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4F0CB" w14:textId="77777777" w:rsidR="00B811D1" w:rsidRPr="00067C10" w:rsidRDefault="00B811D1" w:rsidP="005821AD">
      <w:pPr>
        <w:jc w:val="center"/>
        <w:rPr>
          <w:rFonts w:cs="Helvetica"/>
          <w:b/>
          <w:color w:val="000000"/>
          <w:sz w:val="24"/>
          <w:szCs w:val="24"/>
        </w:rPr>
      </w:pPr>
    </w:p>
    <w:p w14:paraId="18C47311" w14:textId="77777777" w:rsidR="00000EEA" w:rsidRDefault="00000EEA" w:rsidP="00C15D55">
      <w:pPr>
        <w:pStyle w:val="NoSpacing"/>
        <w:jc w:val="center"/>
        <w:outlineLvl w:val="0"/>
        <w:rPr>
          <w:b/>
          <w:sz w:val="32"/>
          <w:szCs w:val="32"/>
        </w:rPr>
      </w:pPr>
    </w:p>
    <w:p w14:paraId="62466D6B" w14:textId="77777777" w:rsidR="00DA3882" w:rsidRPr="00067C10" w:rsidRDefault="00DA3882" w:rsidP="00C15D55">
      <w:pPr>
        <w:pStyle w:val="NoSpacing"/>
        <w:jc w:val="center"/>
        <w:outlineLvl w:val="0"/>
        <w:rPr>
          <w:b/>
          <w:sz w:val="32"/>
          <w:szCs w:val="32"/>
        </w:rPr>
      </w:pPr>
      <w:r w:rsidRPr="00067C10">
        <w:rPr>
          <w:b/>
          <w:sz w:val="32"/>
          <w:szCs w:val="32"/>
        </w:rPr>
        <w:t>PRESS RELEASE</w:t>
      </w:r>
    </w:p>
    <w:p w14:paraId="42E07B43" w14:textId="77777777" w:rsidR="00B811D1" w:rsidRPr="00067C10" w:rsidRDefault="00B811D1" w:rsidP="005821AD">
      <w:pPr>
        <w:jc w:val="center"/>
        <w:rPr>
          <w:rFonts w:cs="Helvetica"/>
          <w:b/>
          <w:color w:val="000000"/>
          <w:sz w:val="24"/>
          <w:szCs w:val="24"/>
        </w:rPr>
      </w:pPr>
    </w:p>
    <w:p w14:paraId="38E58791" w14:textId="77777777" w:rsidR="00DA3882" w:rsidRPr="00067C10" w:rsidRDefault="00DA3882" w:rsidP="00C15D55">
      <w:pPr>
        <w:jc w:val="right"/>
        <w:outlineLvl w:val="0"/>
        <w:rPr>
          <w:rFonts w:eastAsia="Times New Roman" w:cs="Times New Roman"/>
        </w:rPr>
      </w:pPr>
      <w:r w:rsidRPr="00067C10">
        <w:rPr>
          <w:rFonts w:eastAsia="Times New Roman" w:cs="Times New Roman"/>
        </w:rPr>
        <w:t>Contact: Josette Pagán</w:t>
      </w:r>
    </w:p>
    <w:p w14:paraId="588E916D" w14:textId="77777777" w:rsidR="00DA3882" w:rsidRPr="00067C10" w:rsidRDefault="00AE2BEB" w:rsidP="00DA3882">
      <w:pPr>
        <w:jc w:val="right"/>
        <w:rPr>
          <w:rFonts w:eastAsia="Times New Roman" w:cs="Times New Roman"/>
        </w:rPr>
      </w:pPr>
      <w:hyperlink r:id="rId9" w:history="1">
        <w:r w:rsidR="00DA3882" w:rsidRPr="00067C10">
          <w:rPr>
            <w:rStyle w:val="Hyperlink"/>
            <w:rFonts w:eastAsia="Times New Roman" w:cs="Times New Roman"/>
            <w:color w:val="auto"/>
            <w:u w:val="none"/>
          </w:rPr>
          <w:t>josettepagan@gmail.com</w:t>
        </w:r>
      </w:hyperlink>
    </w:p>
    <w:p w14:paraId="706DF4F0" w14:textId="77777777" w:rsidR="00DA3882" w:rsidRPr="00067C10" w:rsidRDefault="00DA3882" w:rsidP="00DA3882">
      <w:pPr>
        <w:jc w:val="right"/>
        <w:rPr>
          <w:rFonts w:eastAsia="Times New Roman" w:cs="Times New Roman"/>
        </w:rPr>
      </w:pPr>
      <w:r w:rsidRPr="00067C10">
        <w:rPr>
          <w:rFonts w:eastAsia="Times New Roman" w:cs="Times New Roman"/>
        </w:rPr>
        <w:t>787.525.1826</w:t>
      </w:r>
    </w:p>
    <w:p w14:paraId="437F2140" w14:textId="77777777" w:rsidR="00000EEA" w:rsidRDefault="00000EEA" w:rsidP="00C63C91">
      <w:pPr>
        <w:jc w:val="center"/>
        <w:rPr>
          <w:rFonts w:cs="Helvetica"/>
          <w:b/>
          <w:color w:val="000000"/>
          <w:sz w:val="24"/>
          <w:szCs w:val="24"/>
        </w:rPr>
      </w:pPr>
    </w:p>
    <w:p w14:paraId="41F3A519" w14:textId="77777777" w:rsidR="00C15D55" w:rsidRDefault="00C15D55" w:rsidP="00C63C91">
      <w:pPr>
        <w:jc w:val="center"/>
        <w:rPr>
          <w:rFonts w:cs="Helvetica"/>
          <w:b/>
          <w:color w:val="000000"/>
          <w:sz w:val="24"/>
          <w:szCs w:val="24"/>
        </w:rPr>
      </w:pPr>
      <w:r>
        <w:rPr>
          <w:rFonts w:cs="Helvetica"/>
          <w:b/>
          <w:color w:val="000000"/>
          <w:sz w:val="24"/>
          <w:szCs w:val="24"/>
        </w:rPr>
        <w:t>Pravan Health</w:t>
      </w:r>
      <w:r w:rsidR="0018240E" w:rsidRPr="002A5127">
        <w:rPr>
          <w:rFonts w:cs="Helvetica"/>
          <w:b/>
          <w:color w:val="000000"/>
          <w:sz w:val="24"/>
          <w:szCs w:val="24"/>
        </w:rPr>
        <w:t xml:space="preserve"> Group and Putnam Bridge </w:t>
      </w:r>
      <w:r w:rsidR="0018240E" w:rsidRPr="00C63C91">
        <w:rPr>
          <w:rFonts w:cs="Helvetica"/>
          <w:b/>
          <w:color w:val="000000"/>
          <w:sz w:val="24"/>
          <w:szCs w:val="24"/>
        </w:rPr>
        <w:t xml:space="preserve">are jointly investing over $3 million to create </w:t>
      </w:r>
    </w:p>
    <w:p w14:paraId="3B569322" w14:textId="3B117B9C" w:rsidR="00991058" w:rsidRPr="00C63C91" w:rsidRDefault="0018240E" w:rsidP="00C63C91">
      <w:pPr>
        <w:jc w:val="center"/>
        <w:rPr>
          <w:rFonts w:cs="Helvetica"/>
          <w:b/>
          <w:color w:val="000000"/>
          <w:sz w:val="24"/>
          <w:szCs w:val="24"/>
        </w:rPr>
      </w:pPr>
      <w:r w:rsidRPr="00C63C91">
        <w:rPr>
          <w:rFonts w:cs="Helvetica"/>
          <w:b/>
          <w:color w:val="000000"/>
          <w:sz w:val="24"/>
          <w:szCs w:val="24"/>
        </w:rPr>
        <w:t>Puerto Rico’s first integrated health and wellness facility at Ciudadela</w:t>
      </w:r>
      <w:r>
        <w:rPr>
          <w:rFonts w:cs="Helvetica"/>
          <w:b/>
          <w:color w:val="000000"/>
          <w:sz w:val="24"/>
          <w:szCs w:val="24"/>
        </w:rPr>
        <w:t>:</w:t>
      </w:r>
      <w:r w:rsidRPr="00C63C91">
        <w:rPr>
          <w:rFonts w:cs="Helvetica"/>
          <w:b/>
          <w:color w:val="000000"/>
          <w:sz w:val="24"/>
          <w:szCs w:val="24"/>
        </w:rPr>
        <w:t xml:space="preserve"> a significant contribution to improving the island’s health care.</w:t>
      </w:r>
    </w:p>
    <w:p w14:paraId="03575BF8" w14:textId="77777777" w:rsidR="00991058" w:rsidRPr="00067C10" w:rsidRDefault="00991058" w:rsidP="005821AD">
      <w:pPr>
        <w:jc w:val="center"/>
        <w:rPr>
          <w:rFonts w:cs="Helvetica"/>
          <w:b/>
          <w:color w:val="000000"/>
          <w:sz w:val="24"/>
          <w:szCs w:val="24"/>
        </w:rPr>
      </w:pPr>
    </w:p>
    <w:p w14:paraId="7F2B786D" w14:textId="77777777" w:rsidR="00000EEA" w:rsidRDefault="00000EEA" w:rsidP="0048728E">
      <w:pPr>
        <w:jc w:val="both"/>
        <w:rPr>
          <w:rFonts w:cs="Helvetica"/>
          <w:b/>
          <w:i/>
        </w:rPr>
      </w:pPr>
    </w:p>
    <w:p w14:paraId="496FD9B0" w14:textId="1208FA23" w:rsidR="00EE22BC" w:rsidRPr="00067C10" w:rsidRDefault="0018240E" w:rsidP="0048728E">
      <w:pPr>
        <w:jc w:val="both"/>
        <w:rPr>
          <w:rFonts w:cs="Helvetica"/>
        </w:rPr>
      </w:pPr>
      <w:r>
        <w:rPr>
          <w:rFonts w:cs="Helvetica"/>
          <w:b/>
          <w:i/>
        </w:rPr>
        <w:t>June 6</w:t>
      </w:r>
      <w:r w:rsidRPr="0048728E">
        <w:rPr>
          <w:rFonts w:cs="Helvetica"/>
          <w:b/>
          <w:i/>
        </w:rPr>
        <w:t xml:space="preserve">, 2017, San Juan, Puerto Rico </w:t>
      </w:r>
      <w:r w:rsidRPr="0048728E">
        <w:rPr>
          <w:rFonts w:cs="Helvetica"/>
          <w:i/>
        </w:rPr>
        <w:t>–</w:t>
      </w:r>
      <w:r w:rsidRPr="00DE7168">
        <w:rPr>
          <w:rFonts w:cs="Helvetica"/>
        </w:rPr>
        <w:t xml:space="preserve"> It</w:t>
      </w:r>
      <w:r>
        <w:rPr>
          <w:rFonts w:cs="Helvetica"/>
        </w:rPr>
        <w:t xml:space="preserve"> i</w:t>
      </w:r>
      <w:r w:rsidRPr="00DE7168">
        <w:rPr>
          <w:rFonts w:cs="Helvetica"/>
        </w:rPr>
        <w:t>s no</w:t>
      </w:r>
      <w:r>
        <w:rPr>
          <w:rFonts w:cs="Helvetica"/>
        </w:rPr>
        <w:t>t</w:t>
      </w:r>
      <w:r w:rsidRPr="00DE7168">
        <w:rPr>
          <w:rFonts w:cs="Helvetica"/>
        </w:rPr>
        <w:t xml:space="preserve"> </w:t>
      </w:r>
      <w:r>
        <w:rPr>
          <w:rFonts w:cs="Helvetica"/>
        </w:rPr>
        <w:t xml:space="preserve">a </w:t>
      </w:r>
      <w:r w:rsidRPr="00DE7168">
        <w:rPr>
          <w:rFonts w:cs="Helvetica"/>
        </w:rPr>
        <w:t xml:space="preserve">secret that the health </w:t>
      </w:r>
      <w:r>
        <w:rPr>
          <w:rFonts w:cs="Helvetica"/>
        </w:rPr>
        <w:t xml:space="preserve">care </w:t>
      </w:r>
      <w:r w:rsidRPr="00DE7168">
        <w:rPr>
          <w:rFonts w:cs="Helvetica"/>
        </w:rPr>
        <w:t>sector in Puerto Rico is in crisis</w:t>
      </w:r>
      <w:r>
        <w:rPr>
          <w:rFonts w:cs="Helvetica"/>
        </w:rPr>
        <w:t>, with</w:t>
      </w:r>
      <w:r w:rsidRPr="00DE7168">
        <w:rPr>
          <w:rFonts w:cs="Helvetica"/>
        </w:rPr>
        <w:t xml:space="preserve"> quality care </w:t>
      </w:r>
      <w:r>
        <w:rPr>
          <w:rFonts w:cs="Helvetica"/>
        </w:rPr>
        <w:t>being</w:t>
      </w:r>
      <w:r w:rsidRPr="00DE7168">
        <w:rPr>
          <w:rFonts w:cs="Helvetica"/>
        </w:rPr>
        <w:t xml:space="preserve"> limited and difficult to access. </w:t>
      </w:r>
      <w:r w:rsidR="00A750B7" w:rsidRPr="00DE7168">
        <w:rPr>
          <w:rFonts w:cs="Helvetica"/>
        </w:rPr>
        <w:t>It</w:t>
      </w:r>
      <w:r w:rsidR="00EE22BC" w:rsidRPr="00DE7168">
        <w:rPr>
          <w:rFonts w:cs="Helvetica"/>
          <w:color w:val="000000"/>
        </w:rPr>
        <w:t xml:space="preserve"> takes like</w:t>
      </w:r>
      <w:r w:rsidR="00EE22BC" w:rsidRPr="00067C10">
        <w:rPr>
          <w:rFonts w:cs="Helvetica"/>
          <w:color w:val="000000"/>
        </w:rPr>
        <w:t>-minded visionaries who</w:t>
      </w:r>
      <w:r w:rsidR="00BF5059">
        <w:rPr>
          <w:rFonts w:cs="Helvetica"/>
          <w:color w:val="000000"/>
        </w:rPr>
        <w:t xml:space="preserve"> passionately </w:t>
      </w:r>
      <w:r w:rsidR="00BF5059" w:rsidRPr="00067C10">
        <w:rPr>
          <w:rFonts w:cs="Helvetica"/>
          <w:color w:val="000000"/>
        </w:rPr>
        <w:t>believe</w:t>
      </w:r>
      <w:r w:rsidR="00EE22BC" w:rsidRPr="00067C10">
        <w:rPr>
          <w:rFonts w:cs="Helvetica"/>
          <w:color w:val="000000"/>
        </w:rPr>
        <w:t xml:space="preserve"> in </w:t>
      </w:r>
      <w:r w:rsidR="00BF5059">
        <w:rPr>
          <w:rFonts w:cs="Helvetica"/>
          <w:color w:val="000000"/>
        </w:rPr>
        <w:t xml:space="preserve">the future of </w:t>
      </w:r>
      <w:r w:rsidR="00EE22BC" w:rsidRPr="00067C10">
        <w:rPr>
          <w:rFonts w:cs="Helvetica"/>
          <w:color w:val="000000"/>
        </w:rPr>
        <w:t xml:space="preserve">Puerto Rico </w:t>
      </w:r>
      <w:r w:rsidR="002F6D52">
        <w:rPr>
          <w:rFonts w:cs="Helvetica"/>
          <w:color w:val="000000"/>
        </w:rPr>
        <w:t>to</w:t>
      </w:r>
      <w:r w:rsidR="00EE22BC" w:rsidRPr="00067C10">
        <w:rPr>
          <w:rFonts w:cs="Helvetica"/>
          <w:color w:val="000000"/>
        </w:rPr>
        <w:t xml:space="preserve"> </w:t>
      </w:r>
      <w:r w:rsidR="00D34AC5" w:rsidRPr="00067C10">
        <w:rPr>
          <w:rFonts w:cs="Helvetica"/>
          <w:color w:val="000000"/>
        </w:rPr>
        <w:t xml:space="preserve">transform the </w:t>
      </w:r>
      <w:r w:rsidR="003878BE">
        <w:rPr>
          <w:rFonts w:cs="Helvetica"/>
          <w:color w:val="000000"/>
        </w:rPr>
        <w:t>I</w:t>
      </w:r>
      <w:r w:rsidR="00D34AC5" w:rsidRPr="00067C10">
        <w:rPr>
          <w:rFonts w:cs="Helvetica"/>
          <w:color w:val="000000"/>
        </w:rPr>
        <w:t>sland’s approach to health care</w:t>
      </w:r>
      <w:r w:rsidR="00EE22BC" w:rsidRPr="00067C10">
        <w:rPr>
          <w:rFonts w:cs="Helvetica"/>
          <w:color w:val="000000"/>
        </w:rPr>
        <w:t xml:space="preserve">. </w:t>
      </w:r>
    </w:p>
    <w:p w14:paraId="62FF0F4D" w14:textId="77777777" w:rsidR="006168F3" w:rsidRPr="00067C10" w:rsidRDefault="006168F3" w:rsidP="0048728E">
      <w:pPr>
        <w:jc w:val="both"/>
        <w:rPr>
          <w:rFonts w:cs="Helvetica"/>
        </w:rPr>
      </w:pPr>
    </w:p>
    <w:p w14:paraId="6DFAD90F" w14:textId="06942B67" w:rsidR="00530562" w:rsidRPr="00C15D55" w:rsidRDefault="00A750B7" w:rsidP="00530562">
      <w:pPr>
        <w:tabs>
          <w:tab w:val="num" w:pos="720"/>
        </w:tabs>
        <w:jc w:val="both"/>
      </w:pPr>
      <w:r w:rsidRPr="00067C10">
        <w:rPr>
          <w:rFonts w:cs="Helvetica"/>
        </w:rPr>
        <w:t>P</w:t>
      </w:r>
      <w:r w:rsidR="00C03856" w:rsidRPr="00067C10">
        <w:rPr>
          <w:rFonts w:cs="Helvetica"/>
          <w:color w:val="000000"/>
        </w:rPr>
        <w:t>reventi</w:t>
      </w:r>
      <w:r w:rsidR="00931CD8">
        <w:rPr>
          <w:rFonts w:cs="Helvetica"/>
          <w:color w:val="000000"/>
        </w:rPr>
        <w:t>ve medicine</w:t>
      </w:r>
      <w:r w:rsidR="00C03856" w:rsidRPr="00067C10">
        <w:rPr>
          <w:rFonts w:cs="Helvetica"/>
          <w:color w:val="000000"/>
        </w:rPr>
        <w:t xml:space="preserve"> and wellness </w:t>
      </w:r>
      <w:r w:rsidR="00931CD8">
        <w:rPr>
          <w:rFonts w:cs="Helvetica"/>
          <w:color w:val="000000"/>
        </w:rPr>
        <w:t xml:space="preserve">programs </w:t>
      </w:r>
      <w:r w:rsidR="00C03856" w:rsidRPr="00067C10">
        <w:rPr>
          <w:rFonts w:cs="Helvetica"/>
          <w:color w:val="000000"/>
        </w:rPr>
        <w:t xml:space="preserve">are </w:t>
      </w:r>
      <w:r w:rsidR="00931CD8">
        <w:rPr>
          <w:rFonts w:cs="Helvetica"/>
          <w:color w:val="000000"/>
        </w:rPr>
        <w:t xml:space="preserve">universally </w:t>
      </w:r>
      <w:r w:rsidR="00BF5059">
        <w:rPr>
          <w:rFonts w:cs="Helvetica"/>
          <w:color w:val="000000"/>
        </w:rPr>
        <w:t xml:space="preserve">recognized as </w:t>
      </w:r>
      <w:r w:rsidR="00C03856" w:rsidRPr="00067C10">
        <w:rPr>
          <w:rFonts w:cs="Helvetica"/>
          <w:color w:val="000000"/>
        </w:rPr>
        <w:t>the</w:t>
      </w:r>
      <w:r w:rsidR="00931CD8">
        <w:rPr>
          <w:rFonts w:cs="Helvetica"/>
          <w:color w:val="000000"/>
        </w:rPr>
        <w:t xml:space="preserve"> key to</w:t>
      </w:r>
      <w:r w:rsidR="00C03856" w:rsidRPr="00067C10">
        <w:rPr>
          <w:rFonts w:cs="Helvetica"/>
          <w:color w:val="000000"/>
        </w:rPr>
        <w:t xml:space="preserve"> </w:t>
      </w:r>
      <w:r w:rsidR="00931CD8">
        <w:rPr>
          <w:rFonts w:cs="Helvetica"/>
          <w:color w:val="000000"/>
        </w:rPr>
        <w:t xml:space="preserve">improving </w:t>
      </w:r>
      <w:r w:rsidR="00C03856" w:rsidRPr="00067C10">
        <w:rPr>
          <w:rFonts w:cs="Helvetica"/>
          <w:color w:val="000000"/>
        </w:rPr>
        <w:t>healthcare</w:t>
      </w:r>
      <w:r w:rsidR="00931CD8">
        <w:rPr>
          <w:rFonts w:cs="Helvetica"/>
          <w:color w:val="000000"/>
        </w:rPr>
        <w:t>.</w:t>
      </w:r>
      <w:r w:rsidR="00C03856" w:rsidRPr="00067C10">
        <w:rPr>
          <w:rFonts w:cs="Helvetica"/>
          <w:color w:val="000000"/>
        </w:rPr>
        <w:t xml:space="preserve"> Based </w:t>
      </w:r>
      <w:r w:rsidR="00C03856" w:rsidRPr="00C15D55">
        <w:rPr>
          <w:rFonts w:cs="Helvetica"/>
          <w:color w:val="000000"/>
        </w:rPr>
        <w:t xml:space="preserve">on that </w:t>
      </w:r>
      <w:r w:rsidR="00BF5059" w:rsidRPr="00C15D55">
        <w:rPr>
          <w:rFonts w:cs="Helvetica"/>
          <w:color w:val="000000"/>
        </w:rPr>
        <w:t>conviction</w:t>
      </w:r>
      <w:r w:rsidR="00C03856" w:rsidRPr="00C15D55">
        <w:rPr>
          <w:rFonts w:cs="Helvetica"/>
          <w:color w:val="000000"/>
        </w:rPr>
        <w:t>, a team of</w:t>
      </w:r>
      <w:r w:rsidR="00BA764C" w:rsidRPr="00C15D55">
        <w:rPr>
          <w:rFonts w:cs="Helvetica"/>
          <w:color w:val="000000"/>
        </w:rPr>
        <w:t xml:space="preserve"> entrepreneurs and</w:t>
      </w:r>
      <w:r w:rsidR="00C03856" w:rsidRPr="00C15D55">
        <w:rPr>
          <w:rFonts w:cs="Helvetica"/>
          <w:color w:val="000000"/>
        </w:rPr>
        <w:t xml:space="preserve"> </w:t>
      </w:r>
      <w:r w:rsidR="007E3C60" w:rsidRPr="00C15D55">
        <w:rPr>
          <w:rFonts w:cs="Helvetica"/>
          <w:color w:val="000000"/>
        </w:rPr>
        <w:t xml:space="preserve">health care </w:t>
      </w:r>
      <w:r w:rsidRPr="00C15D55">
        <w:rPr>
          <w:rFonts w:cs="Helvetica"/>
          <w:color w:val="000000"/>
        </w:rPr>
        <w:t xml:space="preserve">experts </w:t>
      </w:r>
      <w:r w:rsidR="00B43E8F" w:rsidRPr="00C15D55">
        <w:rPr>
          <w:rFonts w:cs="Helvetica"/>
          <w:color w:val="000000"/>
        </w:rPr>
        <w:t>create</w:t>
      </w:r>
      <w:r w:rsidR="00931CD8" w:rsidRPr="00C15D55">
        <w:rPr>
          <w:rFonts w:cs="Helvetica"/>
          <w:color w:val="000000"/>
        </w:rPr>
        <w:t>d</w:t>
      </w:r>
      <w:r w:rsidR="00B43E8F" w:rsidRPr="00C15D55">
        <w:rPr>
          <w:rFonts w:cs="Helvetica"/>
          <w:color w:val="000000"/>
        </w:rPr>
        <w:t xml:space="preserve"> </w:t>
      </w:r>
      <w:r w:rsidR="00C15D55" w:rsidRPr="00C15D55">
        <w:rPr>
          <w:rFonts w:cs="Helvetica"/>
          <w:color w:val="000000"/>
        </w:rPr>
        <w:t>Pravan Health</w:t>
      </w:r>
      <w:r w:rsidR="00B43E8F" w:rsidRPr="00C15D55">
        <w:rPr>
          <w:rFonts w:cs="Helvetica"/>
          <w:color w:val="000000"/>
        </w:rPr>
        <w:t xml:space="preserve"> Group -</w:t>
      </w:r>
      <w:r w:rsidR="00C03856" w:rsidRPr="00C15D55">
        <w:rPr>
          <w:rFonts w:cs="Helvetica"/>
          <w:color w:val="000000"/>
        </w:rPr>
        <w:t xml:space="preserve"> the first holistic health and wellness platform in Puerto Rico. </w:t>
      </w:r>
      <w:r w:rsidR="00C15D55" w:rsidRPr="00C15D55">
        <w:t>Pravan Health</w:t>
      </w:r>
      <w:r w:rsidR="00FA26CF">
        <w:t xml:space="preserve"> Group’s purpose is to inspire a healthy lifestyle. </w:t>
      </w:r>
      <w:r w:rsidR="00530562" w:rsidRPr="00C15D55">
        <w:t>The company’s platform provides technology-driven and patient-centered access to health services based on an integrated model that incorporates wellness, preventive healthcare and urgent care.</w:t>
      </w:r>
    </w:p>
    <w:p w14:paraId="4B65F75B" w14:textId="77777777" w:rsidR="00C03856" w:rsidRPr="00C15D55" w:rsidRDefault="00C03856" w:rsidP="0048728E">
      <w:pPr>
        <w:jc w:val="both"/>
        <w:rPr>
          <w:rFonts w:cs="Helvetica"/>
        </w:rPr>
      </w:pPr>
    </w:p>
    <w:p w14:paraId="21CF2EE9" w14:textId="47A65E28" w:rsidR="00530562" w:rsidRPr="00C15D55" w:rsidRDefault="00530562" w:rsidP="0048728E">
      <w:pPr>
        <w:widowControl w:val="0"/>
        <w:tabs>
          <w:tab w:val="left" w:pos="8910"/>
          <w:tab w:val="left" w:pos="9000"/>
        </w:tabs>
        <w:ind w:right="20"/>
        <w:jc w:val="both"/>
        <w:rPr>
          <w:rFonts w:cs="Helvetica"/>
          <w:color w:val="000000"/>
        </w:rPr>
      </w:pPr>
      <w:r w:rsidRPr="00C15D55">
        <w:rPr>
          <w:rFonts w:cs="Helvetica"/>
          <w:color w:val="000000"/>
        </w:rPr>
        <w:t xml:space="preserve">“There is an </w:t>
      </w:r>
      <w:r w:rsidR="00200C81" w:rsidRPr="00C15D55">
        <w:rPr>
          <w:rFonts w:cs="Helvetica"/>
          <w:color w:val="000000"/>
        </w:rPr>
        <w:t>increasing</w:t>
      </w:r>
      <w:r w:rsidRPr="00C15D55">
        <w:rPr>
          <w:rFonts w:cs="Helvetica"/>
          <w:color w:val="000000"/>
        </w:rPr>
        <w:t> </w:t>
      </w:r>
      <w:r w:rsidR="00200C81" w:rsidRPr="00C15D55">
        <w:rPr>
          <w:rFonts w:cs="Helvetica"/>
          <w:color w:val="000000"/>
        </w:rPr>
        <w:t xml:space="preserve">cross-generational </w:t>
      </w:r>
      <w:r w:rsidRPr="00C15D55">
        <w:rPr>
          <w:rFonts w:cs="Helvetica"/>
          <w:color w:val="000000"/>
        </w:rPr>
        <w:t>focus on wellbei</w:t>
      </w:r>
      <w:r w:rsidR="00200C81" w:rsidRPr="00C15D55">
        <w:rPr>
          <w:rFonts w:cs="Helvetica"/>
          <w:color w:val="000000"/>
        </w:rPr>
        <w:t>ng</w:t>
      </w:r>
      <w:r w:rsidRPr="00C15D55">
        <w:rPr>
          <w:rFonts w:cs="Helvetica"/>
          <w:color w:val="000000"/>
        </w:rPr>
        <w:t>. Consumer awareness is building around the importance of nutrition and the</w:t>
      </w:r>
      <w:r w:rsidR="00D73221">
        <w:rPr>
          <w:rFonts w:cs="Helvetica"/>
          <w:color w:val="000000"/>
        </w:rPr>
        <w:t xml:space="preserve"> potential to prevent and treat </w:t>
      </w:r>
      <w:r w:rsidRPr="00C15D55">
        <w:rPr>
          <w:rFonts w:cs="Helvetica"/>
          <w:color w:val="000000"/>
        </w:rPr>
        <w:t xml:space="preserve">illnesses with changes in diet and exercise. However, most people don’t have a trusted medical partner to help them navigate </w:t>
      </w:r>
      <w:r w:rsidR="000E31D1" w:rsidRPr="00C15D55">
        <w:rPr>
          <w:rFonts w:cs="Helvetica"/>
          <w:color w:val="000000"/>
        </w:rPr>
        <w:t>medical, nutritional, wellness and lifestyle choices</w:t>
      </w:r>
      <w:r w:rsidRPr="00C15D55">
        <w:rPr>
          <w:rFonts w:cs="Helvetica"/>
          <w:color w:val="000000"/>
        </w:rPr>
        <w:t xml:space="preserve">. </w:t>
      </w:r>
      <w:r w:rsidR="00C15D55" w:rsidRPr="00C15D55">
        <w:rPr>
          <w:rFonts w:cs="Helvetica"/>
          <w:color w:val="000000"/>
        </w:rPr>
        <w:t>Pravan Health</w:t>
      </w:r>
      <w:r w:rsidRPr="00C15D55">
        <w:rPr>
          <w:rFonts w:cs="Helvetica"/>
          <w:color w:val="000000"/>
        </w:rPr>
        <w:t xml:space="preserve"> will provide a much needed pro</w:t>
      </w:r>
      <w:r w:rsidR="00200C81" w:rsidRPr="00C15D55">
        <w:rPr>
          <w:rFonts w:cs="Helvetica"/>
          <w:color w:val="000000"/>
        </w:rPr>
        <w:t>active and preventive</w:t>
      </w:r>
      <w:r w:rsidRPr="00C15D55">
        <w:rPr>
          <w:rFonts w:cs="Helvetica"/>
          <w:color w:val="000000"/>
        </w:rPr>
        <w:t xml:space="preserve"> healthcare practice in Puerto Rico,” said David Melchor, founding partner and CEO of </w:t>
      </w:r>
      <w:r w:rsidR="00C15D55" w:rsidRPr="00C15D55">
        <w:rPr>
          <w:rFonts w:cs="Helvetica"/>
          <w:color w:val="000000"/>
        </w:rPr>
        <w:t>Pravan Health</w:t>
      </w:r>
      <w:r w:rsidRPr="00C15D55">
        <w:rPr>
          <w:rFonts w:cs="Helvetica"/>
          <w:color w:val="000000"/>
        </w:rPr>
        <w:t xml:space="preserve"> Group.</w:t>
      </w:r>
    </w:p>
    <w:p w14:paraId="244753BF" w14:textId="77777777" w:rsidR="00530562" w:rsidRPr="00C15D55" w:rsidRDefault="00530562" w:rsidP="0048728E">
      <w:pPr>
        <w:tabs>
          <w:tab w:val="num" w:pos="720"/>
        </w:tabs>
        <w:jc w:val="both"/>
      </w:pPr>
    </w:p>
    <w:p w14:paraId="5F649B94" w14:textId="33CDC9BE" w:rsidR="003B1D9C" w:rsidRPr="00067C10" w:rsidRDefault="00067C10" w:rsidP="0048728E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C15D55">
        <w:rPr>
          <w:rFonts w:asciiTheme="majorHAnsi" w:hAnsiTheme="majorHAnsi" w:cs="Arial"/>
        </w:rPr>
        <w:t xml:space="preserve">Nicholas Prouty, Managing Director of Putnam Bridge, believes in </w:t>
      </w:r>
      <w:r w:rsidRPr="00C15D55">
        <w:rPr>
          <w:rFonts w:asciiTheme="majorHAnsi" w:hAnsiTheme="majorHAnsi"/>
        </w:rPr>
        <w:t xml:space="preserve">business with a higher purpose – beyond just profitability – business that makes a </w:t>
      </w:r>
      <w:r w:rsidR="0018240E" w:rsidRPr="00C15D55">
        <w:rPr>
          <w:rFonts w:asciiTheme="majorHAnsi" w:hAnsiTheme="majorHAnsi"/>
        </w:rPr>
        <w:t>long-term</w:t>
      </w:r>
      <w:r w:rsidR="009F7BC4" w:rsidRPr="00C15D55">
        <w:rPr>
          <w:rFonts w:asciiTheme="majorHAnsi" w:hAnsiTheme="majorHAnsi"/>
        </w:rPr>
        <w:t xml:space="preserve"> </w:t>
      </w:r>
      <w:r w:rsidRPr="00C15D55">
        <w:rPr>
          <w:rFonts w:asciiTheme="majorHAnsi" w:hAnsiTheme="majorHAnsi"/>
        </w:rPr>
        <w:t xml:space="preserve">difference. </w:t>
      </w:r>
      <w:r w:rsidR="001C0033" w:rsidRPr="00C15D55">
        <w:rPr>
          <w:rFonts w:asciiTheme="majorHAnsi" w:hAnsiTheme="majorHAnsi"/>
        </w:rPr>
        <w:t>At Ciudadela h</w:t>
      </w:r>
      <w:r w:rsidR="003B1D9C" w:rsidRPr="00C15D55">
        <w:rPr>
          <w:rFonts w:asciiTheme="majorHAnsi" w:hAnsiTheme="majorHAnsi"/>
        </w:rPr>
        <w:t>e</w:t>
      </w:r>
      <w:r w:rsidR="003B1D9C" w:rsidRPr="00C15D55">
        <w:rPr>
          <w:rFonts w:asciiTheme="majorHAnsi" w:hAnsiTheme="majorHAnsi" w:cs="Arial"/>
        </w:rPr>
        <w:t xml:space="preserve"> </w:t>
      </w:r>
      <w:r w:rsidR="001C0033" w:rsidRPr="00C15D55">
        <w:rPr>
          <w:rFonts w:asciiTheme="majorHAnsi" w:hAnsiTheme="majorHAnsi" w:cs="Arial"/>
        </w:rPr>
        <w:t xml:space="preserve">has </w:t>
      </w:r>
      <w:r w:rsidR="00FE2980" w:rsidRPr="00C15D55">
        <w:rPr>
          <w:rFonts w:asciiTheme="majorHAnsi" w:hAnsiTheme="majorHAnsi" w:cs="Arial"/>
        </w:rPr>
        <w:t>shaped</w:t>
      </w:r>
      <w:r w:rsidR="00B43E8F" w:rsidRPr="00C15D55">
        <w:rPr>
          <w:rFonts w:asciiTheme="majorHAnsi" w:hAnsiTheme="majorHAnsi" w:cs="Arial"/>
        </w:rPr>
        <w:t xml:space="preserve"> a </w:t>
      </w:r>
      <w:r w:rsidR="00B43E8F" w:rsidRPr="00C15D55">
        <w:rPr>
          <w:rFonts w:asciiTheme="majorHAnsi" w:hAnsiTheme="majorHAnsi"/>
        </w:rPr>
        <w:t xml:space="preserve">model of new urbanism </w:t>
      </w:r>
      <w:r w:rsidR="001C0033" w:rsidRPr="00C15D55">
        <w:rPr>
          <w:rFonts w:asciiTheme="majorHAnsi" w:hAnsiTheme="majorHAnsi"/>
        </w:rPr>
        <w:t>that is stimulating</w:t>
      </w:r>
      <w:r w:rsidR="00B43E8F" w:rsidRPr="00C15D55">
        <w:rPr>
          <w:rFonts w:asciiTheme="majorHAnsi" w:hAnsiTheme="majorHAnsi"/>
        </w:rPr>
        <w:t xml:space="preserve"> </w:t>
      </w:r>
      <w:r w:rsidR="00931CD8" w:rsidRPr="00C15D55">
        <w:rPr>
          <w:rFonts w:asciiTheme="majorHAnsi" w:hAnsiTheme="majorHAnsi"/>
        </w:rPr>
        <w:t>renewal and development</w:t>
      </w:r>
      <w:r w:rsidR="004036F0" w:rsidRPr="00C15D55">
        <w:rPr>
          <w:rFonts w:asciiTheme="majorHAnsi" w:hAnsiTheme="majorHAnsi"/>
        </w:rPr>
        <w:t xml:space="preserve"> all around Santurce. It’s</w:t>
      </w:r>
      <w:r w:rsidR="001C0033" w:rsidRPr="00C15D55">
        <w:rPr>
          <w:rFonts w:asciiTheme="majorHAnsi" w:hAnsiTheme="majorHAnsi"/>
        </w:rPr>
        <w:t xml:space="preserve"> helping </w:t>
      </w:r>
      <w:r w:rsidR="004E244B" w:rsidRPr="00C15D55">
        <w:rPr>
          <w:rFonts w:asciiTheme="majorHAnsi" w:hAnsiTheme="majorHAnsi"/>
        </w:rPr>
        <w:t xml:space="preserve">to lift the </w:t>
      </w:r>
      <w:r w:rsidR="00931CD8" w:rsidRPr="00C15D55">
        <w:rPr>
          <w:rFonts w:asciiTheme="majorHAnsi" w:hAnsiTheme="majorHAnsi"/>
        </w:rPr>
        <w:t>local</w:t>
      </w:r>
      <w:r w:rsidR="004E244B" w:rsidRPr="00C15D55">
        <w:rPr>
          <w:rFonts w:asciiTheme="majorHAnsi" w:hAnsiTheme="majorHAnsi"/>
        </w:rPr>
        <w:t xml:space="preserve"> economy, create jobs</w:t>
      </w:r>
      <w:r w:rsidR="001C0033" w:rsidRPr="00C15D55">
        <w:rPr>
          <w:rFonts w:asciiTheme="majorHAnsi" w:hAnsiTheme="majorHAnsi"/>
        </w:rPr>
        <w:t xml:space="preserve"> and</w:t>
      </w:r>
      <w:r w:rsidR="004E244B" w:rsidRPr="00C15D55">
        <w:rPr>
          <w:rFonts w:asciiTheme="majorHAnsi" w:hAnsiTheme="majorHAnsi"/>
        </w:rPr>
        <w:t xml:space="preserve"> </w:t>
      </w:r>
      <w:r w:rsidR="002F6D52" w:rsidRPr="00C15D55">
        <w:rPr>
          <w:rFonts w:asciiTheme="majorHAnsi" w:hAnsiTheme="majorHAnsi"/>
        </w:rPr>
        <w:t>rebuild</w:t>
      </w:r>
      <w:r w:rsidR="004E244B" w:rsidRPr="00C15D55">
        <w:rPr>
          <w:rFonts w:asciiTheme="majorHAnsi" w:hAnsiTheme="majorHAnsi"/>
        </w:rPr>
        <w:t xml:space="preserve"> the new Puerto Rico, one block at a time. He has</w:t>
      </w:r>
      <w:r w:rsidR="00FE2980" w:rsidRPr="00C15D55">
        <w:rPr>
          <w:rFonts w:asciiTheme="majorHAnsi" w:hAnsiTheme="majorHAnsi"/>
        </w:rPr>
        <w:t xml:space="preserve"> a </w:t>
      </w:r>
      <w:r w:rsidR="00C03856" w:rsidRPr="00C15D55">
        <w:rPr>
          <w:rFonts w:asciiTheme="majorHAnsi" w:hAnsiTheme="majorHAnsi" w:cs="Arial"/>
        </w:rPr>
        <w:t xml:space="preserve">proven </w:t>
      </w:r>
      <w:r w:rsidR="00FE2980" w:rsidRPr="00C15D55">
        <w:rPr>
          <w:rFonts w:asciiTheme="majorHAnsi" w:hAnsiTheme="majorHAnsi" w:cs="Arial"/>
        </w:rPr>
        <w:t xml:space="preserve">track </w:t>
      </w:r>
      <w:r w:rsidR="00C03856" w:rsidRPr="00C15D55">
        <w:rPr>
          <w:rFonts w:asciiTheme="majorHAnsi" w:hAnsiTheme="majorHAnsi" w:cs="Arial"/>
        </w:rPr>
        <w:t xml:space="preserve">record </w:t>
      </w:r>
      <w:r w:rsidR="00CF6A42" w:rsidRPr="00C15D55">
        <w:rPr>
          <w:rFonts w:asciiTheme="majorHAnsi" w:hAnsiTheme="majorHAnsi" w:cs="Arial"/>
        </w:rPr>
        <w:t xml:space="preserve">of </w:t>
      </w:r>
      <w:r w:rsidR="00C03856" w:rsidRPr="00C15D55">
        <w:rPr>
          <w:rFonts w:asciiTheme="majorHAnsi" w:hAnsiTheme="majorHAnsi" w:cs="Arial"/>
        </w:rPr>
        <w:t xml:space="preserve">finding </w:t>
      </w:r>
      <w:r w:rsidR="004F4834" w:rsidRPr="00C15D55">
        <w:rPr>
          <w:rFonts w:asciiTheme="majorHAnsi" w:hAnsiTheme="majorHAnsi" w:cs="Arial"/>
        </w:rPr>
        <w:t xml:space="preserve">and developing </w:t>
      </w:r>
      <w:r w:rsidR="00C03856" w:rsidRPr="00C15D55">
        <w:rPr>
          <w:rFonts w:asciiTheme="majorHAnsi" w:hAnsiTheme="majorHAnsi" w:cs="Arial"/>
        </w:rPr>
        <w:t>successful projects for Puerto Rico</w:t>
      </w:r>
      <w:r w:rsidR="00217509" w:rsidRPr="00C15D55">
        <w:rPr>
          <w:rFonts w:asciiTheme="majorHAnsi" w:hAnsiTheme="majorHAnsi" w:cs="Arial"/>
        </w:rPr>
        <w:t>.</w:t>
      </w:r>
      <w:r w:rsidR="00217509" w:rsidRPr="00067C10">
        <w:rPr>
          <w:rFonts w:asciiTheme="majorHAnsi" w:hAnsiTheme="majorHAnsi" w:cs="Arial"/>
        </w:rPr>
        <w:t xml:space="preserve"> </w:t>
      </w:r>
    </w:p>
    <w:p w14:paraId="31B16AC3" w14:textId="77777777" w:rsidR="003B1D9C" w:rsidRPr="00067C10" w:rsidRDefault="003B1D9C" w:rsidP="0048728E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</w:rPr>
      </w:pPr>
    </w:p>
    <w:p w14:paraId="7E598730" w14:textId="614A719E" w:rsidR="00962EA9" w:rsidRDefault="009F7BC4" w:rsidP="0048728E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At a chance meeting between the principals of </w:t>
      </w:r>
      <w:r w:rsidR="00C15D55">
        <w:rPr>
          <w:rFonts w:asciiTheme="majorHAnsi" w:hAnsiTheme="majorHAnsi" w:cs="Arial"/>
        </w:rPr>
        <w:t>Pravan Health</w:t>
      </w:r>
      <w:r>
        <w:rPr>
          <w:rFonts w:asciiTheme="majorHAnsi" w:hAnsiTheme="majorHAnsi" w:cs="Arial"/>
        </w:rPr>
        <w:t xml:space="preserve"> and </w:t>
      </w:r>
      <w:r w:rsidR="003B1D9C" w:rsidRPr="00067C10">
        <w:rPr>
          <w:rFonts w:asciiTheme="majorHAnsi" w:hAnsiTheme="majorHAnsi" w:cs="Arial"/>
        </w:rPr>
        <w:t>Mr. P</w:t>
      </w:r>
      <w:r w:rsidR="007E3C60">
        <w:rPr>
          <w:rFonts w:asciiTheme="majorHAnsi" w:hAnsiTheme="majorHAnsi" w:cs="Arial"/>
        </w:rPr>
        <w:t>r</w:t>
      </w:r>
      <w:r w:rsidR="003B1D9C" w:rsidRPr="00067C10">
        <w:rPr>
          <w:rFonts w:asciiTheme="majorHAnsi" w:hAnsiTheme="majorHAnsi" w:cs="Arial"/>
        </w:rPr>
        <w:t>outy</w:t>
      </w:r>
      <w:r w:rsidR="00083B96">
        <w:rPr>
          <w:rFonts w:asciiTheme="majorHAnsi" w:hAnsiTheme="majorHAnsi" w:cs="Arial"/>
        </w:rPr>
        <w:t>,</w:t>
      </w:r>
      <w:r w:rsidR="003B1D9C" w:rsidRPr="00067C1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it was evident that they shared </w:t>
      </w:r>
      <w:r w:rsidR="0018240E">
        <w:rPr>
          <w:rFonts w:asciiTheme="majorHAnsi" w:hAnsiTheme="majorHAnsi" w:cs="Arial"/>
        </w:rPr>
        <w:t>the US</w:t>
      </w:r>
      <w:r w:rsidR="008C35AF">
        <w:rPr>
          <w:rFonts w:asciiTheme="majorHAnsi" w:hAnsiTheme="majorHAnsi" w:cs="Arial"/>
        </w:rPr>
        <w:t xml:space="preserve"> </w:t>
      </w:r>
      <w:r w:rsidR="008A0EE4">
        <w:rPr>
          <w:rFonts w:asciiTheme="majorHAnsi" w:hAnsiTheme="majorHAnsi" w:cs="Arial"/>
        </w:rPr>
        <w:t>Surgeon</w:t>
      </w:r>
      <w:r w:rsidR="008C35AF">
        <w:rPr>
          <w:rFonts w:asciiTheme="majorHAnsi" w:hAnsiTheme="majorHAnsi" w:cs="Arial"/>
        </w:rPr>
        <w:t xml:space="preserve"> General</w:t>
      </w:r>
      <w:r w:rsidR="00897CEE">
        <w:rPr>
          <w:rFonts w:asciiTheme="majorHAnsi" w:hAnsiTheme="majorHAnsi" w:cs="Arial"/>
        </w:rPr>
        <w:t>’s vision of</w:t>
      </w:r>
      <w:r w:rsidR="008C35AF">
        <w:rPr>
          <w:rFonts w:asciiTheme="majorHAnsi" w:hAnsiTheme="majorHAnsi" w:cs="Arial"/>
        </w:rPr>
        <w:t xml:space="preserve"> “working together to improve health and quality of life for individuals, families, and communities by moving the nation from a focus on sickness and disease to one based on prevention and wellness”</w:t>
      </w:r>
      <w:r>
        <w:rPr>
          <w:rFonts w:asciiTheme="majorHAnsi" w:hAnsiTheme="majorHAnsi" w:cs="Arial"/>
        </w:rPr>
        <w:t xml:space="preserve">. Mr. Prouty immediately saw the </w:t>
      </w:r>
      <w:r w:rsidRPr="00067C10">
        <w:rPr>
          <w:rFonts w:asciiTheme="majorHAnsi" w:hAnsiTheme="majorHAnsi" w:cs="Arial"/>
        </w:rPr>
        <w:t xml:space="preserve">perfect </w:t>
      </w:r>
      <w:r>
        <w:rPr>
          <w:rFonts w:asciiTheme="majorHAnsi" w:hAnsiTheme="majorHAnsi" w:cs="Arial"/>
        </w:rPr>
        <w:t>fit with</w:t>
      </w:r>
      <w:r w:rsidRPr="00067C10">
        <w:rPr>
          <w:rFonts w:asciiTheme="majorHAnsi" w:hAnsiTheme="majorHAnsi" w:cs="Arial"/>
        </w:rPr>
        <w:t xml:space="preserve"> his vision of Ciudadela</w:t>
      </w:r>
      <w:r>
        <w:rPr>
          <w:rFonts w:asciiTheme="majorHAnsi" w:hAnsiTheme="majorHAnsi" w:cs="Arial"/>
        </w:rPr>
        <w:t xml:space="preserve"> and he was so </w:t>
      </w:r>
      <w:r w:rsidR="003B1D9C" w:rsidRPr="00067C10">
        <w:rPr>
          <w:rFonts w:asciiTheme="majorHAnsi" w:hAnsiTheme="majorHAnsi" w:cs="Arial"/>
        </w:rPr>
        <w:t xml:space="preserve">convinced of the project’s potential that </w:t>
      </w:r>
      <w:r w:rsidR="001C0033">
        <w:rPr>
          <w:rFonts w:asciiTheme="majorHAnsi" w:hAnsiTheme="majorHAnsi" w:cs="Arial"/>
        </w:rPr>
        <w:t xml:space="preserve">he partnered with </w:t>
      </w:r>
      <w:r w:rsidR="00C15D55">
        <w:rPr>
          <w:rFonts w:asciiTheme="majorHAnsi" w:hAnsiTheme="majorHAnsi" w:cs="Arial"/>
        </w:rPr>
        <w:t>Pravan Health</w:t>
      </w:r>
      <w:r w:rsidR="001C0033">
        <w:rPr>
          <w:rFonts w:asciiTheme="majorHAnsi" w:hAnsiTheme="majorHAnsi" w:cs="Arial"/>
        </w:rPr>
        <w:t xml:space="preserve"> t</w:t>
      </w:r>
      <w:r w:rsidR="00217509" w:rsidRPr="00067C10">
        <w:rPr>
          <w:rFonts w:asciiTheme="majorHAnsi" w:hAnsiTheme="majorHAnsi" w:cs="Arial"/>
        </w:rPr>
        <w:t>o</w:t>
      </w:r>
      <w:r w:rsidR="00C60CCB" w:rsidRPr="00067C10">
        <w:rPr>
          <w:rFonts w:asciiTheme="majorHAnsi" w:hAnsiTheme="majorHAnsi" w:cs="Arial"/>
        </w:rPr>
        <w:t xml:space="preserve"> build </w:t>
      </w:r>
      <w:r w:rsidR="00962EA9" w:rsidRPr="00067C10">
        <w:rPr>
          <w:rFonts w:asciiTheme="majorHAnsi" w:hAnsiTheme="majorHAnsi" w:cs="Arial"/>
        </w:rPr>
        <w:t xml:space="preserve">the </w:t>
      </w:r>
      <w:r w:rsidR="00982708" w:rsidRPr="00067C10">
        <w:rPr>
          <w:rFonts w:asciiTheme="majorHAnsi" w:hAnsiTheme="majorHAnsi" w:cs="Arial"/>
        </w:rPr>
        <w:t xml:space="preserve">first and only </w:t>
      </w:r>
      <w:r w:rsidR="00897CEE">
        <w:rPr>
          <w:rFonts w:asciiTheme="majorHAnsi" w:hAnsiTheme="majorHAnsi" w:cs="Arial"/>
        </w:rPr>
        <w:t>c</w:t>
      </w:r>
      <w:r w:rsidR="00897CEE" w:rsidRPr="002F6D52">
        <w:rPr>
          <w:rFonts w:asciiTheme="majorHAnsi" w:hAnsiTheme="majorHAnsi" w:cs="Arial"/>
        </w:rPr>
        <w:t xml:space="preserve">oncierge </w:t>
      </w:r>
      <w:r w:rsidR="00897CEE">
        <w:rPr>
          <w:rFonts w:asciiTheme="majorHAnsi" w:hAnsiTheme="majorHAnsi" w:cs="Arial"/>
        </w:rPr>
        <w:t>m</w:t>
      </w:r>
      <w:r w:rsidR="00897CEE" w:rsidRPr="002F6D52">
        <w:rPr>
          <w:rFonts w:asciiTheme="majorHAnsi" w:hAnsiTheme="majorHAnsi" w:cs="Arial"/>
        </w:rPr>
        <w:t xml:space="preserve">edical </w:t>
      </w:r>
      <w:r w:rsidR="00897CEE">
        <w:rPr>
          <w:rFonts w:asciiTheme="majorHAnsi" w:hAnsiTheme="majorHAnsi" w:cs="Arial"/>
        </w:rPr>
        <w:t>c</w:t>
      </w:r>
      <w:r w:rsidR="00897CEE" w:rsidRPr="002F6D52">
        <w:rPr>
          <w:rFonts w:asciiTheme="majorHAnsi" w:hAnsiTheme="majorHAnsi" w:cs="Arial"/>
        </w:rPr>
        <w:t xml:space="preserve">linic </w:t>
      </w:r>
      <w:r w:rsidR="002F6D52" w:rsidRPr="002F6D52">
        <w:rPr>
          <w:rFonts w:asciiTheme="majorHAnsi" w:hAnsiTheme="majorHAnsi" w:cs="Arial"/>
        </w:rPr>
        <w:t>and</w:t>
      </w:r>
      <w:r w:rsidR="002F6D52">
        <w:rPr>
          <w:rFonts w:asciiTheme="majorHAnsi" w:hAnsiTheme="majorHAnsi" w:cs="Arial"/>
        </w:rPr>
        <w:t xml:space="preserve"> </w:t>
      </w:r>
      <w:r w:rsidR="00897CEE">
        <w:rPr>
          <w:rFonts w:asciiTheme="majorHAnsi" w:hAnsiTheme="majorHAnsi" w:cs="Arial"/>
        </w:rPr>
        <w:t>w</w:t>
      </w:r>
      <w:r w:rsidR="002F6D52">
        <w:rPr>
          <w:rFonts w:asciiTheme="majorHAnsi" w:hAnsiTheme="majorHAnsi" w:cs="Arial"/>
        </w:rPr>
        <w:t xml:space="preserve">ellness </w:t>
      </w:r>
      <w:r w:rsidR="00897CEE">
        <w:rPr>
          <w:rFonts w:asciiTheme="majorHAnsi" w:hAnsiTheme="majorHAnsi" w:cs="Arial"/>
        </w:rPr>
        <w:t>c</w:t>
      </w:r>
      <w:r w:rsidR="002F6D52">
        <w:rPr>
          <w:rFonts w:asciiTheme="majorHAnsi" w:hAnsiTheme="majorHAnsi" w:cs="Arial"/>
        </w:rPr>
        <w:t xml:space="preserve">enter </w:t>
      </w:r>
      <w:r w:rsidR="00CC7ACA" w:rsidRPr="00067C10">
        <w:rPr>
          <w:rFonts w:asciiTheme="majorHAnsi" w:hAnsiTheme="majorHAnsi" w:cs="Arial"/>
        </w:rPr>
        <w:t>in Puerto Rico</w:t>
      </w:r>
      <w:r w:rsidR="00F63826" w:rsidRPr="00067C10">
        <w:rPr>
          <w:rFonts w:asciiTheme="majorHAnsi" w:hAnsiTheme="majorHAnsi" w:cs="Arial"/>
        </w:rPr>
        <w:t>.</w:t>
      </w:r>
      <w:r w:rsidR="008A0EE4">
        <w:rPr>
          <w:rFonts w:asciiTheme="majorHAnsi" w:hAnsiTheme="majorHAnsi" w:cs="Arial"/>
        </w:rPr>
        <w:t xml:space="preserve"> </w:t>
      </w:r>
    </w:p>
    <w:p w14:paraId="4BA44029" w14:textId="77777777" w:rsidR="00F63826" w:rsidRDefault="00F63826" w:rsidP="0048728E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</w:rPr>
      </w:pPr>
    </w:p>
    <w:p w14:paraId="773E4B52" w14:textId="77777777" w:rsidR="00FA21E0" w:rsidRPr="00067C10" w:rsidRDefault="00962EA9" w:rsidP="00FA21E0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067C10">
        <w:rPr>
          <w:rFonts w:asciiTheme="majorHAnsi" w:hAnsiTheme="majorHAnsi" w:cs="Arial"/>
        </w:rPr>
        <w:t>T</w:t>
      </w:r>
      <w:r w:rsidR="006C4D69" w:rsidRPr="00067C10">
        <w:rPr>
          <w:rFonts w:asciiTheme="majorHAnsi" w:hAnsiTheme="majorHAnsi" w:cs="Arial"/>
        </w:rPr>
        <w:t>his</w:t>
      </w:r>
      <w:r w:rsidRPr="00067C10">
        <w:rPr>
          <w:rFonts w:asciiTheme="majorHAnsi" w:hAnsiTheme="majorHAnsi" w:cs="Arial"/>
        </w:rPr>
        <w:t xml:space="preserve"> state of the art </w:t>
      </w:r>
      <w:r w:rsidR="00FA2C00" w:rsidRPr="00067C10">
        <w:rPr>
          <w:rFonts w:asciiTheme="majorHAnsi" w:hAnsiTheme="majorHAnsi"/>
        </w:rPr>
        <w:t xml:space="preserve">of the </w:t>
      </w:r>
      <w:r w:rsidRPr="00067C10">
        <w:rPr>
          <w:rFonts w:asciiTheme="majorHAnsi" w:hAnsiTheme="majorHAnsi" w:cs="Arial"/>
        </w:rPr>
        <w:t xml:space="preserve">facility </w:t>
      </w:r>
      <w:r w:rsidR="00530562">
        <w:rPr>
          <w:rFonts w:asciiTheme="majorHAnsi" w:hAnsiTheme="majorHAnsi" w:cs="Arial"/>
        </w:rPr>
        <w:t>ha</w:t>
      </w:r>
      <w:r w:rsidRPr="00067C10">
        <w:rPr>
          <w:rFonts w:asciiTheme="majorHAnsi" w:hAnsiTheme="majorHAnsi" w:cs="Arial"/>
        </w:rPr>
        <w:t xml:space="preserve">s </w:t>
      </w:r>
      <w:r w:rsidR="00530562">
        <w:rPr>
          <w:rFonts w:asciiTheme="majorHAnsi" w:hAnsiTheme="majorHAnsi" w:cs="Arial"/>
        </w:rPr>
        <w:t xml:space="preserve">three </w:t>
      </w:r>
      <w:r w:rsidRPr="00067C10">
        <w:rPr>
          <w:rFonts w:asciiTheme="majorHAnsi" w:hAnsiTheme="majorHAnsi" w:cs="Arial"/>
        </w:rPr>
        <w:t>comp</w:t>
      </w:r>
      <w:r w:rsidR="00530562">
        <w:rPr>
          <w:rFonts w:asciiTheme="majorHAnsi" w:hAnsiTheme="majorHAnsi" w:cs="Arial"/>
        </w:rPr>
        <w:t>onents</w:t>
      </w:r>
      <w:r w:rsidR="00C60CCB" w:rsidRPr="00067C10">
        <w:rPr>
          <w:rFonts w:asciiTheme="majorHAnsi" w:hAnsiTheme="majorHAnsi" w:cs="Arial"/>
        </w:rPr>
        <w:t xml:space="preserve"> </w:t>
      </w:r>
      <w:r w:rsidR="00BD2309">
        <w:rPr>
          <w:rFonts w:asciiTheme="majorHAnsi" w:hAnsiTheme="majorHAnsi" w:cs="Arial"/>
        </w:rPr>
        <w:t>to</w:t>
      </w:r>
      <w:r w:rsidR="00C03856" w:rsidRPr="00067C10">
        <w:rPr>
          <w:rFonts w:asciiTheme="majorHAnsi" w:hAnsiTheme="majorHAnsi" w:cs="Helvetica"/>
          <w:color w:val="000000"/>
        </w:rPr>
        <w:t xml:space="preserve"> be </w:t>
      </w:r>
      <w:r w:rsidR="00C60CCB" w:rsidRPr="00067C10">
        <w:rPr>
          <w:rFonts w:asciiTheme="majorHAnsi" w:hAnsiTheme="majorHAnsi" w:cs="Helvetica"/>
          <w:color w:val="000000"/>
        </w:rPr>
        <w:t xml:space="preserve">developed </w:t>
      </w:r>
      <w:r w:rsidR="00C03856" w:rsidRPr="00067C10">
        <w:rPr>
          <w:rFonts w:asciiTheme="majorHAnsi" w:hAnsiTheme="majorHAnsi" w:cs="Helvetica"/>
          <w:color w:val="000000"/>
        </w:rPr>
        <w:t>in phases</w:t>
      </w:r>
      <w:r w:rsidR="00FA21E0" w:rsidRPr="00067C10">
        <w:rPr>
          <w:rFonts w:asciiTheme="majorHAnsi" w:hAnsiTheme="majorHAnsi" w:cs="Helvetica"/>
          <w:color w:val="000000"/>
        </w:rPr>
        <w:t xml:space="preserve">. </w:t>
      </w:r>
      <w:r w:rsidR="00BD2309">
        <w:rPr>
          <w:rFonts w:asciiTheme="majorHAnsi" w:hAnsiTheme="majorHAnsi" w:cs="Arial"/>
        </w:rPr>
        <w:t>F</w:t>
      </w:r>
      <w:r w:rsidR="00BD2309" w:rsidRPr="00067C10">
        <w:rPr>
          <w:rFonts w:asciiTheme="majorHAnsi" w:hAnsiTheme="majorHAnsi" w:cs="Arial"/>
        </w:rPr>
        <w:t>or the first two phases</w:t>
      </w:r>
      <w:r w:rsidR="00BD2309">
        <w:rPr>
          <w:rFonts w:asciiTheme="majorHAnsi" w:hAnsiTheme="majorHAnsi" w:cs="Arial"/>
        </w:rPr>
        <w:t>,</w:t>
      </w:r>
      <w:r w:rsidR="00BD2309" w:rsidRPr="00067C10" w:rsidDel="00BD2309">
        <w:rPr>
          <w:rFonts w:asciiTheme="majorHAnsi" w:hAnsiTheme="majorHAnsi" w:cs="Arial"/>
        </w:rPr>
        <w:t xml:space="preserve"> </w:t>
      </w:r>
      <w:r w:rsidR="00BD2309">
        <w:rPr>
          <w:rFonts w:asciiTheme="majorHAnsi" w:hAnsiTheme="majorHAnsi" w:cs="Arial"/>
        </w:rPr>
        <w:t>t</w:t>
      </w:r>
      <w:r w:rsidR="00FA21E0" w:rsidRPr="00067C10">
        <w:rPr>
          <w:rFonts w:asciiTheme="majorHAnsi" w:hAnsiTheme="majorHAnsi" w:cs="Arial"/>
        </w:rPr>
        <w:t xml:space="preserve">he </w:t>
      </w:r>
      <w:r w:rsidR="00AB78A4" w:rsidRPr="00067C10">
        <w:rPr>
          <w:rFonts w:asciiTheme="majorHAnsi" w:hAnsiTheme="majorHAnsi" w:cs="Arial"/>
        </w:rPr>
        <w:t xml:space="preserve">joint </w:t>
      </w:r>
      <w:r w:rsidR="00FA21E0" w:rsidRPr="00067C10">
        <w:rPr>
          <w:rFonts w:asciiTheme="majorHAnsi" w:hAnsiTheme="majorHAnsi" w:cs="Arial"/>
        </w:rPr>
        <w:t xml:space="preserve">investment is estimated at $3 million. </w:t>
      </w:r>
    </w:p>
    <w:p w14:paraId="2BDC6E3E" w14:textId="77777777" w:rsidR="00B811D1" w:rsidRPr="00067C10" w:rsidRDefault="00B811D1" w:rsidP="00FA21E0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</w:p>
    <w:p w14:paraId="427E1844" w14:textId="2F3233F2" w:rsidR="00C03856" w:rsidRPr="00067C10" w:rsidRDefault="00FA21E0" w:rsidP="0048728E">
      <w:pPr>
        <w:pStyle w:val="ListParagraph"/>
        <w:numPr>
          <w:ilvl w:val="0"/>
          <w:numId w:val="2"/>
        </w:numPr>
        <w:ind w:left="360"/>
        <w:jc w:val="both"/>
        <w:rPr>
          <w:rFonts w:cs="Helvetica"/>
          <w:color w:val="000000"/>
        </w:rPr>
      </w:pPr>
      <w:r w:rsidRPr="00067C10">
        <w:rPr>
          <w:rFonts w:cs="Helvetica"/>
          <w:b/>
          <w:color w:val="000000"/>
        </w:rPr>
        <w:t>Phase I: Pravan Clinic</w:t>
      </w:r>
      <w:r w:rsidRPr="00067C10">
        <w:rPr>
          <w:rFonts w:cs="Helvetica"/>
          <w:color w:val="000000"/>
        </w:rPr>
        <w:t xml:space="preserve"> - </w:t>
      </w:r>
      <w:r w:rsidR="00C03856" w:rsidRPr="00067C10">
        <w:rPr>
          <w:rFonts w:cs="Helvetica"/>
          <w:color w:val="000000"/>
        </w:rPr>
        <w:t xml:space="preserve">a </w:t>
      </w:r>
      <w:r w:rsidR="006C4D69" w:rsidRPr="00067C10">
        <w:rPr>
          <w:rFonts w:cs="Helvetica"/>
          <w:color w:val="000000"/>
        </w:rPr>
        <w:t>3,500</w:t>
      </w:r>
      <w:r w:rsidR="009F7BC4">
        <w:rPr>
          <w:rFonts w:cs="Helvetica"/>
          <w:color w:val="000000"/>
        </w:rPr>
        <w:t xml:space="preserve"> </w:t>
      </w:r>
      <w:r w:rsidR="00C60CCB" w:rsidRPr="00067C10">
        <w:rPr>
          <w:rFonts w:cs="Helvetica"/>
          <w:color w:val="000000"/>
        </w:rPr>
        <w:t>s</w:t>
      </w:r>
      <w:r w:rsidR="009F7BC4">
        <w:rPr>
          <w:rFonts w:cs="Helvetica"/>
          <w:color w:val="000000"/>
        </w:rPr>
        <w:t xml:space="preserve">quare </w:t>
      </w:r>
      <w:r w:rsidR="00C60CCB" w:rsidRPr="00067C10">
        <w:rPr>
          <w:rFonts w:cs="Helvetica"/>
          <w:color w:val="000000"/>
        </w:rPr>
        <w:t>f</w:t>
      </w:r>
      <w:r w:rsidR="00BD3BE3">
        <w:rPr>
          <w:rFonts w:cs="Helvetica"/>
          <w:color w:val="000000"/>
        </w:rPr>
        <w:t>oo</w:t>
      </w:r>
      <w:r w:rsidR="009F7BC4">
        <w:rPr>
          <w:rFonts w:cs="Helvetica"/>
          <w:color w:val="000000"/>
        </w:rPr>
        <w:t>t</w:t>
      </w:r>
      <w:r w:rsidR="00C60CCB" w:rsidRPr="00067C10">
        <w:rPr>
          <w:rFonts w:cs="Helvetica"/>
          <w:color w:val="000000"/>
        </w:rPr>
        <w:t xml:space="preserve"> </w:t>
      </w:r>
      <w:r w:rsidR="00C03856" w:rsidRPr="00067C10">
        <w:rPr>
          <w:rFonts w:cs="Helvetica"/>
          <w:color w:val="000000"/>
        </w:rPr>
        <w:t>member</w:t>
      </w:r>
      <w:r w:rsidR="004026C5">
        <w:rPr>
          <w:rFonts w:cs="Helvetica"/>
          <w:color w:val="000000"/>
        </w:rPr>
        <w:t>ship</w:t>
      </w:r>
      <w:r w:rsidR="00C03856" w:rsidRPr="00067C10">
        <w:rPr>
          <w:rFonts w:cs="Helvetica"/>
          <w:color w:val="000000"/>
        </w:rPr>
        <w:t>-base</w:t>
      </w:r>
      <w:r w:rsidR="004177E9">
        <w:rPr>
          <w:rFonts w:cs="Helvetica"/>
          <w:color w:val="000000"/>
        </w:rPr>
        <w:t>d</w:t>
      </w:r>
      <w:bookmarkStart w:id="0" w:name="_GoBack"/>
      <w:bookmarkEnd w:id="0"/>
      <w:r w:rsidR="000E31D1">
        <w:rPr>
          <w:rFonts w:cs="Helvetica"/>
          <w:color w:val="000000"/>
        </w:rPr>
        <w:t xml:space="preserve"> </w:t>
      </w:r>
      <w:r w:rsidR="00C03856" w:rsidRPr="00067C10">
        <w:rPr>
          <w:rFonts w:cs="Helvetica"/>
          <w:color w:val="000000"/>
        </w:rPr>
        <w:t>concierge</w:t>
      </w:r>
      <w:r w:rsidR="000E31D1">
        <w:rPr>
          <w:rFonts w:cs="Helvetica"/>
          <w:color w:val="000000"/>
        </w:rPr>
        <w:t xml:space="preserve"> medical</w:t>
      </w:r>
      <w:r w:rsidR="00C03856" w:rsidRPr="00067C10">
        <w:rPr>
          <w:rFonts w:cs="Helvetica"/>
          <w:color w:val="000000"/>
        </w:rPr>
        <w:t xml:space="preserve"> clinic </w:t>
      </w:r>
      <w:r w:rsidR="009B1082">
        <w:rPr>
          <w:rFonts w:cs="Helvetica"/>
          <w:color w:val="000000"/>
        </w:rPr>
        <w:t>focus</w:t>
      </w:r>
      <w:r w:rsidR="00EE3122">
        <w:rPr>
          <w:rFonts w:cs="Helvetica"/>
          <w:color w:val="000000"/>
        </w:rPr>
        <w:t>ed</w:t>
      </w:r>
      <w:r w:rsidR="009B1082">
        <w:rPr>
          <w:rFonts w:cs="Helvetica"/>
          <w:color w:val="000000"/>
        </w:rPr>
        <w:t xml:space="preserve"> on prevention and wellness </w:t>
      </w:r>
      <w:r w:rsidR="006C4D69" w:rsidRPr="00067C10">
        <w:rPr>
          <w:rFonts w:cs="Helvetica"/>
          <w:color w:val="000000"/>
        </w:rPr>
        <w:t>within</w:t>
      </w:r>
      <w:r w:rsidR="009910DB" w:rsidRPr="00067C10">
        <w:rPr>
          <w:rFonts w:cs="Helvetica"/>
          <w:color w:val="000000"/>
        </w:rPr>
        <w:t xml:space="preserve"> a </w:t>
      </w:r>
      <w:r w:rsidR="00F63826">
        <w:rPr>
          <w:rFonts w:cs="Helvetica"/>
          <w:color w:val="000000"/>
        </w:rPr>
        <w:t>sophisticated</w:t>
      </w:r>
      <w:r w:rsidR="006265A9" w:rsidRPr="00067C10">
        <w:rPr>
          <w:rFonts w:cs="Helvetica"/>
          <w:color w:val="000000"/>
        </w:rPr>
        <w:t xml:space="preserve"> </w:t>
      </w:r>
      <w:r w:rsidR="009910DB" w:rsidRPr="00067C10">
        <w:rPr>
          <w:rFonts w:cs="Helvetica"/>
          <w:color w:val="000000"/>
        </w:rPr>
        <w:t xml:space="preserve">environment </w:t>
      </w:r>
      <w:r w:rsidR="00C03856" w:rsidRPr="00067C10">
        <w:rPr>
          <w:rFonts w:cs="Helvetica"/>
          <w:color w:val="000000"/>
        </w:rPr>
        <w:t xml:space="preserve">that provides easy and 24/7 priority access to a network of </w:t>
      </w:r>
      <w:r w:rsidR="00C60CCB" w:rsidRPr="00067C10">
        <w:rPr>
          <w:rFonts w:cs="Helvetica"/>
          <w:color w:val="000000"/>
        </w:rPr>
        <w:t xml:space="preserve">Puerto Rico’s </w:t>
      </w:r>
      <w:r w:rsidR="00C03856" w:rsidRPr="00067C10">
        <w:rPr>
          <w:rFonts w:cs="Helvetica"/>
          <w:color w:val="000000"/>
        </w:rPr>
        <w:t>leading doctors and specialists</w:t>
      </w:r>
      <w:r w:rsidR="00C60CCB" w:rsidRPr="00067C10">
        <w:rPr>
          <w:rFonts w:cs="Helvetica"/>
          <w:color w:val="000000"/>
        </w:rPr>
        <w:t>, nurses, care coordinators, nutritionists and wellness coache</w:t>
      </w:r>
      <w:r w:rsidR="00F63826">
        <w:rPr>
          <w:rFonts w:cs="Helvetica"/>
          <w:color w:val="000000"/>
        </w:rPr>
        <w:t>s</w:t>
      </w:r>
      <w:r w:rsidR="00C03856" w:rsidRPr="00067C10">
        <w:rPr>
          <w:rFonts w:cs="Helvetica"/>
          <w:color w:val="000000"/>
        </w:rPr>
        <w:t>.</w:t>
      </w:r>
      <w:r w:rsidR="00C60CCB" w:rsidRPr="00067C10">
        <w:rPr>
          <w:rFonts w:cs="Helvetica"/>
          <w:color w:val="000000"/>
        </w:rPr>
        <w:t xml:space="preserve"> It is projected to open in </w:t>
      </w:r>
      <w:r w:rsidR="002F6D52">
        <w:rPr>
          <w:rFonts w:cs="Helvetica"/>
          <w:color w:val="000000"/>
        </w:rPr>
        <w:t>August</w:t>
      </w:r>
      <w:r w:rsidR="00C60CCB" w:rsidRPr="00067C10">
        <w:rPr>
          <w:rFonts w:cs="Helvetica"/>
          <w:color w:val="000000"/>
        </w:rPr>
        <w:t xml:space="preserve"> of 2017</w:t>
      </w:r>
      <w:r w:rsidR="00DE7168">
        <w:rPr>
          <w:rFonts w:cs="Helvetica"/>
          <w:color w:val="000000"/>
        </w:rPr>
        <w:t xml:space="preserve"> and create over 50 jobs</w:t>
      </w:r>
      <w:r w:rsidR="00C60CCB" w:rsidRPr="00067C10">
        <w:rPr>
          <w:rFonts w:cs="Helvetica"/>
          <w:color w:val="000000"/>
        </w:rPr>
        <w:t>.</w:t>
      </w:r>
    </w:p>
    <w:p w14:paraId="7A75B713" w14:textId="77777777" w:rsidR="00B811D1" w:rsidRPr="00067C10" w:rsidRDefault="00B811D1" w:rsidP="0048728E">
      <w:pPr>
        <w:pStyle w:val="ListParagraph"/>
        <w:ind w:left="360"/>
        <w:jc w:val="both"/>
        <w:rPr>
          <w:rFonts w:cs="Helvetica"/>
          <w:color w:val="000000"/>
        </w:rPr>
      </w:pPr>
    </w:p>
    <w:p w14:paraId="10FD53F5" w14:textId="77777777" w:rsidR="00C03856" w:rsidRPr="00067C10" w:rsidRDefault="00FA21E0" w:rsidP="0048728E">
      <w:pPr>
        <w:pStyle w:val="ListParagraph"/>
        <w:numPr>
          <w:ilvl w:val="0"/>
          <w:numId w:val="2"/>
        </w:numPr>
        <w:ind w:left="360"/>
        <w:jc w:val="both"/>
        <w:rPr>
          <w:rFonts w:cs="Helvetica"/>
          <w:color w:val="000000"/>
        </w:rPr>
      </w:pPr>
      <w:r w:rsidRPr="00067C10">
        <w:rPr>
          <w:rFonts w:cs="Helvetica"/>
          <w:b/>
          <w:color w:val="000000"/>
        </w:rPr>
        <w:lastRenderedPageBreak/>
        <w:t>Phase I</w:t>
      </w:r>
      <w:r w:rsidR="00444386" w:rsidRPr="00067C10">
        <w:rPr>
          <w:rFonts w:cs="Helvetica"/>
          <w:b/>
          <w:color w:val="000000"/>
        </w:rPr>
        <w:t>I</w:t>
      </w:r>
      <w:r w:rsidRPr="00067C10">
        <w:rPr>
          <w:rFonts w:cs="Helvetica"/>
          <w:b/>
          <w:color w:val="000000"/>
        </w:rPr>
        <w:t>: Pravan Wellness</w:t>
      </w:r>
      <w:r w:rsidRPr="00067C10">
        <w:rPr>
          <w:rFonts w:cs="Helvetica"/>
          <w:color w:val="000000"/>
        </w:rPr>
        <w:t xml:space="preserve"> - </w:t>
      </w:r>
      <w:r w:rsidR="00C03856" w:rsidRPr="00067C10">
        <w:rPr>
          <w:rFonts w:cs="Helvetica"/>
          <w:color w:val="000000"/>
        </w:rPr>
        <w:t xml:space="preserve">a </w:t>
      </w:r>
      <w:r w:rsidR="00C60CCB" w:rsidRPr="00067C10">
        <w:rPr>
          <w:rFonts w:cs="Arial"/>
        </w:rPr>
        <w:t>10,000</w:t>
      </w:r>
      <w:r w:rsidR="009F7BC4">
        <w:rPr>
          <w:rFonts w:cs="Arial"/>
        </w:rPr>
        <w:t xml:space="preserve"> </w:t>
      </w:r>
      <w:r w:rsidR="00C60CCB" w:rsidRPr="00067C10">
        <w:rPr>
          <w:rFonts w:cs="Arial"/>
        </w:rPr>
        <w:t>s</w:t>
      </w:r>
      <w:r w:rsidR="009F7BC4">
        <w:rPr>
          <w:rFonts w:cs="Arial"/>
        </w:rPr>
        <w:t xml:space="preserve">quare </w:t>
      </w:r>
      <w:r w:rsidR="00C60CCB" w:rsidRPr="00067C10">
        <w:rPr>
          <w:rFonts w:cs="Arial"/>
        </w:rPr>
        <w:t>f</w:t>
      </w:r>
      <w:r w:rsidR="00BD3BE3">
        <w:rPr>
          <w:rFonts w:cs="Arial"/>
        </w:rPr>
        <w:t>oo</w:t>
      </w:r>
      <w:r w:rsidR="009F7BC4">
        <w:rPr>
          <w:rFonts w:cs="Arial"/>
        </w:rPr>
        <w:t>t</w:t>
      </w:r>
      <w:r w:rsidR="00C60CCB" w:rsidRPr="00067C10">
        <w:rPr>
          <w:rFonts w:cs="Arial"/>
        </w:rPr>
        <w:t xml:space="preserve"> state-of-the-art</w:t>
      </w:r>
      <w:r w:rsidR="00962EA9" w:rsidRPr="00067C10">
        <w:rPr>
          <w:rFonts w:cs="Arial"/>
        </w:rPr>
        <w:t>,</w:t>
      </w:r>
      <w:r w:rsidR="00C60CCB" w:rsidRPr="00067C10">
        <w:rPr>
          <w:rFonts w:cs="Arial"/>
        </w:rPr>
        <w:t xml:space="preserve"> </w:t>
      </w:r>
      <w:r w:rsidR="00C03856" w:rsidRPr="00067C10">
        <w:rPr>
          <w:rFonts w:cs="Helvetica"/>
          <w:color w:val="000000"/>
        </w:rPr>
        <w:t xml:space="preserve">member-based </w:t>
      </w:r>
      <w:r w:rsidR="000E31D1">
        <w:rPr>
          <w:rFonts w:cs="Arial"/>
        </w:rPr>
        <w:t>w</w:t>
      </w:r>
      <w:r w:rsidR="00C60CCB" w:rsidRPr="00067C10">
        <w:rPr>
          <w:rFonts w:cs="Arial"/>
        </w:rPr>
        <w:t xml:space="preserve">ellness </w:t>
      </w:r>
      <w:r w:rsidR="000E31D1">
        <w:rPr>
          <w:rFonts w:cs="Arial"/>
        </w:rPr>
        <w:t>c</w:t>
      </w:r>
      <w:r w:rsidR="00C60CCB" w:rsidRPr="00067C10">
        <w:rPr>
          <w:rFonts w:cs="Arial"/>
        </w:rPr>
        <w:t xml:space="preserve">enter and </w:t>
      </w:r>
      <w:r w:rsidR="000E31D1">
        <w:rPr>
          <w:rFonts w:cs="Arial"/>
        </w:rPr>
        <w:t>s</w:t>
      </w:r>
      <w:r w:rsidR="00C60CCB" w:rsidRPr="00067C10">
        <w:rPr>
          <w:rFonts w:cs="Arial"/>
        </w:rPr>
        <w:t xml:space="preserve">ocial </w:t>
      </w:r>
      <w:r w:rsidR="000E31D1">
        <w:rPr>
          <w:rFonts w:cs="Arial"/>
        </w:rPr>
        <w:t>c</w:t>
      </w:r>
      <w:r w:rsidR="00C60CCB" w:rsidRPr="00067C10">
        <w:rPr>
          <w:rFonts w:cs="Arial"/>
        </w:rPr>
        <w:t xml:space="preserve">lub </w:t>
      </w:r>
      <w:r w:rsidR="006265A9" w:rsidRPr="00067C10">
        <w:rPr>
          <w:rFonts w:cs="Arial"/>
        </w:rPr>
        <w:t xml:space="preserve">in </w:t>
      </w:r>
      <w:r w:rsidR="009910DB" w:rsidRPr="00067C10">
        <w:rPr>
          <w:rFonts w:cs="Arial"/>
        </w:rPr>
        <w:t xml:space="preserve">a </w:t>
      </w:r>
      <w:r w:rsidR="00067C10" w:rsidRPr="00067C10">
        <w:rPr>
          <w:rFonts w:cs="Arial"/>
        </w:rPr>
        <w:t>Zen</w:t>
      </w:r>
      <w:r w:rsidR="00BD3BE3">
        <w:rPr>
          <w:rFonts w:cs="Arial"/>
        </w:rPr>
        <w:t>-</w:t>
      </w:r>
      <w:r w:rsidR="006265A9" w:rsidRPr="00067C10">
        <w:rPr>
          <w:rFonts w:cs="Arial"/>
        </w:rPr>
        <w:t>style</w:t>
      </w:r>
      <w:r w:rsidR="009910DB" w:rsidRPr="00067C10">
        <w:rPr>
          <w:rFonts w:cs="Arial"/>
        </w:rPr>
        <w:t xml:space="preserve"> ambiance</w:t>
      </w:r>
      <w:r w:rsidR="00BD3BE3">
        <w:rPr>
          <w:rFonts w:cs="Arial"/>
        </w:rPr>
        <w:t>,</w:t>
      </w:r>
      <w:r w:rsidR="009910DB" w:rsidRPr="00067C10">
        <w:rPr>
          <w:rFonts w:cs="Arial"/>
        </w:rPr>
        <w:t xml:space="preserve"> </w:t>
      </w:r>
      <w:r w:rsidR="00C03856" w:rsidRPr="00067C10">
        <w:rPr>
          <w:rFonts w:cs="Helvetica"/>
          <w:color w:val="000000"/>
        </w:rPr>
        <w:t xml:space="preserve">offering </w:t>
      </w:r>
      <w:r w:rsidR="002F6D52">
        <w:rPr>
          <w:rFonts w:cs="Helvetica"/>
          <w:color w:val="000000"/>
        </w:rPr>
        <w:t xml:space="preserve">advanced </w:t>
      </w:r>
      <w:r w:rsidR="00C03856" w:rsidRPr="00067C10">
        <w:rPr>
          <w:rFonts w:cs="Helvetica"/>
          <w:color w:val="000000"/>
        </w:rPr>
        <w:t xml:space="preserve">wellness </w:t>
      </w:r>
      <w:r w:rsidR="002F6D52">
        <w:rPr>
          <w:rFonts w:cs="Helvetica"/>
          <w:color w:val="000000"/>
        </w:rPr>
        <w:t xml:space="preserve">and preventive </w:t>
      </w:r>
      <w:r w:rsidR="00C03856" w:rsidRPr="00067C10">
        <w:rPr>
          <w:rFonts w:cs="Helvetica"/>
          <w:color w:val="000000"/>
        </w:rPr>
        <w:t>programs to help people achieve optimal health</w:t>
      </w:r>
      <w:r w:rsidR="00E82628">
        <w:rPr>
          <w:rFonts w:cs="Helvetica"/>
          <w:color w:val="000000"/>
        </w:rPr>
        <w:t xml:space="preserve"> through </w:t>
      </w:r>
      <w:r w:rsidR="00C03856" w:rsidRPr="00067C10">
        <w:rPr>
          <w:rFonts w:cs="Helvetica"/>
          <w:color w:val="000000"/>
        </w:rPr>
        <w:t>an integrat</w:t>
      </w:r>
      <w:r w:rsidR="002F6D52">
        <w:rPr>
          <w:rFonts w:cs="Helvetica"/>
          <w:color w:val="000000"/>
        </w:rPr>
        <w:t>ed</w:t>
      </w:r>
      <w:r w:rsidR="00C03856" w:rsidRPr="00067C10">
        <w:rPr>
          <w:rFonts w:cs="Helvetica"/>
          <w:color w:val="000000"/>
        </w:rPr>
        <w:t xml:space="preserve"> model </w:t>
      </w:r>
      <w:r w:rsidR="00E82628">
        <w:rPr>
          <w:rFonts w:cs="Helvetica"/>
          <w:color w:val="000000"/>
        </w:rPr>
        <w:t>combining</w:t>
      </w:r>
      <w:r w:rsidR="00C03856" w:rsidRPr="00067C10">
        <w:rPr>
          <w:rFonts w:cs="Helvetica"/>
          <w:color w:val="000000"/>
        </w:rPr>
        <w:t xml:space="preserve"> Eastern and Western therapies</w:t>
      </w:r>
      <w:r w:rsidR="002F6D52">
        <w:rPr>
          <w:rFonts w:cs="Helvetica"/>
          <w:color w:val="000000"/>
        </w:rPr>
        <w:t xml:space="preserve">. </w:t>
      </w:r>
      <w:r w:rsidR="00D3028D">
        <w:rPr>
          <w:rFonts w:cs="Helvetica"/>
          <w:color w:val="000000"/>
        </w:rPr>
        <w:t xml:space="preserve">The </w:t>
      </w:r>
      <w:r w:rsidR="002F6D52">
        <w:rPr>
          <w:rFonts w:cs="Helvetica"/>
          <w:color w:val="000000"/>
        </w:rPr>
        <w:t>Center</w:t>
      </w:r>
      <w:r w:rsidR="00D20159" w:rsidRPr="00067C10">
        <w:rPr>
          <w:rFonts w:cs="Helvetica"/>
          <w:color w:val="000000"/>
        </w:rPr>
        <w:t xml:space="preserve"> </w:t>
      </w:r>
      <w:r w:rsidR="001004F3" w:rsidRPr="00067C10">
        <w:rPr>
          <w:rFonts w:cs="Helvetica"/>
          <w:color w:val="000000"/>
        </w:rPr>
        <w:t>includes a</w:t>
      </w:r>
      <w:r w:rsidR="00DD4C40">
        <w:rPr>
          <w:rFonts w:cs="Helvetica"/>
          <w:color w:val="000000"/>
        </w:rPr>
        <w:t xml:space="preserve"> social club</w:t>
      </w:r>
      <w:r w:rsidR="00D3028D">
        <w:rPr>
          <w:rFonts w:cs="Helvetica"/>
          <w:color w:val="000000"/>
        </w:rPr>
        <w:t xml:space="preserve"> with </w:t>
      </w:r>
      <w:r w:rsidR="00E82628">
        <w:rPr>
          <w:rFonts w:cs="Helvetica"/>
          <w:color w:val="000000"/>
        </w:rPr>
        <w:t xml:space="preserve">a </w:t>
      </w:r>
      <w:r w:rsidR="00D3028D">
        <w:rPr>
          <w:rFonts w:cs="Helvetica"/>
          <w:color w:val="000000"/>
        </w:rPr>
        <w:t>restaurant and juice bar</w:t>
      </w:r>
      <w:r w:rsidR="005C31FC">
        <w:rPr>
          <w:rFonts w:cs="Helvetica"/>
          <w:color w:val="000000"/>
        </w:rPr>
        <w:t>,</w:t>
      </w:r>
      <w:r w:rsidR="00DD4C40">
        <w:rPr>
          <w:rFonts w:cs="Helvetica"/>
          <w:color w:val="000000"/>
        </w:rPr>
        <w:t xml:space="preserve"> a</w:t>
      </w:r>
      <w:r w:rsidR="009F7BC4">
        <w:rPr>
          <w:rFonts w:cs="Helvetica"/>
          <w:color w:val="000000"/>
        </w:rPr>
        <w:t xml:space="preserve"> large </w:t>
      </w:r>
      <w:r w:rsidR="000E31D1">
        <w:rPr>
          <w:rFonts w:cs="Helvetica"/>
          <w:color w:val="000000"/>
        </w:rPr>
        <w:t xml:space="preserve">salt-water </w:t>
      </w:r>
      <w:r w:rsidR="00DD4C40">
        <w:rPr>
          <w:rFonts w:cs="Helvetica"/>
          <w:color w:val="000000"/>
        </w:rPr>
        <w:t xml:space="preserve">pool and a wellness center with </w:t>
      </w:r>
      <w:r w:rsidR="002A3943">
        <w:rPr>
          <w:rFonts w:cs="Helvetica"/>
          <w:color w:val="000000"/>
        </w:rPr>
        <w:t>a variety of</w:t>
      </w:r>
      <w:r w:rsidR="00DD4C40">
        <w:rPr>
          <w:rFonts w:cs="Helvetica"/>
          <w:color w:val="000000"/>
        </w:rPr>
        <w:t xml:space="preserve"> </w:t>
      </w:r>
      <w:r w:rsidR="002A3943">
        <w:rPr>
          <w:rFonts w:cs="Helvetica"/>
          <w:color w:val="000000"/>
        </w:rPr>
        <w:t>offerings</w:t>
      </w:r>
      <w:r w:rsidR="00DD4C40">
        <w:rPr>
          <w:rFonts w:cs="Helvetica"/>
          <w:color w:val="000000"/>
        </w:rPr>
        <w:t xml:space="preserve"> such </w:t>
      </w:r>
      <w:r w:rsidR="009F7BC4">
        <w:rPr>
          <w:rFonts w:cs="Helvetica"/>
          <w:color w:val="000000"/>
        </w:rPr>
        <w:t>as</w:t>
      </w:r>
      <w:r w:rsidR="001004F3" w:rsidRPr="00067C10">
        <w:rPr>
          <w:rFonts w:cs="Helvetica"/>
          <w:color w:val="000000"/>
        </w:rPr>
        <w:t xml:space="preserve"> medical spa, doctor-led fitness programs, high-tech medical esthetics, wellness products</w:t>
      </w:r>
      <w:r w:rsidR="005C31FC">
        <w:rPr>
          <w:rFonts w:cs="Helvetica"/>
          <w:color w:val="000000"/>
        </w:rPr>
        <w:t xml:space="preserve"> and healthy supplements</w:t>
      </w:r>
      <w:r w:rsidR="001004F3" w:rsidRPr="00067C10">
        <w:rPr>
          <w:rFonts w:cs="Helvetica"/>
          <w:color w:val="000000"/>
        </w:rPr>
        <w:t xml:space="preserve">, nutrition </w:t>
      </w:r>
      <w:r w:rsidR="003F587C">
        <w:rPr>
          <w:rFonts w:cs="Helvetica"/>
          <w:color w:val="000000"/>
        </w:rPr>
        <w:t>courses</w:t>
      </w:r>
      <w:r w:rsidR="001004F3" w:rsidRPr="00067C10">
        <w:rPr>
          <w:rFonts w:cs="Helvetica"/>
          <w:color w:val="000000"/>
        </w:rPr>
        <w:t>, community events and activities, and mindfulness practices.</w:t>
      </w:r>
      <w:r w:rsidR="00C60CCB" w:rsidRPr="00067C10">
        <w:rPr>
          <w:rFonts w:cs="Helvetica"/>
          <w:color w:val="000000"/>
        </w:rPr>
        <w:t xml:space="preserve"> </w:t>
      </w:r>
      <w:r w:rsidR="001004F3" w:rsidRPr="00067C10">
        <w:rPr>
          <w:rFonts w:cs="Helvetica"/>
          <w:color w:val="000000"/>
        </w:rPr>
        <w:t>Corporate wellness packages will</w:t>
      </w:r>
      <w:r w:rsidR="002A3943">
        <w:rPr>
          <w:rFonts w:cs="Helvetica"/>
          <w:color w:val="000000"/>
        </w:rPr>
        <w:t xml:space="preserve"> also</w:t>
      </w:r>
      <w:r w:rsidR="001004F3" w:rsidRPr="00067C10">
        <w:rPr>
          <w:rFonts w:cs="Helvetica"/>
          <w:color w:val="000000"/>
        </w:rPr>
        <w:t xml:space="preserve"> be available. </w:t>
      </w:r>
      <w:r w:rsidR="00E82628">
        <w:rPr>
          <w:rFonts w:cs="Helvetica"/>
          <w:color w:val="000000"/>
        </w:rPr>
        <w:t xml:space="preserve">The Center </w:t>
      </w:r>
      <w:r w:rsidR="00C60CCB" w:rsidRPr="00067C10">
        <w:rPr>
          <w:rFonts w:cs="Helvetica"/>
          <w:color w:val="000000"/>
        </w:rPr>
        <w:t xml:space="preserve">is projected to open in </w:t>
      </w:r>
      <w:r w:rsidR="00F63826">
        <w:rPr>
          <w:rFonts w:cs="Helvetica"/>
          <w:color w:val="000000"/>
        </w:rPr>
        <w:t>December</w:t>
      </w:r>
      <w:r w:rsidR="00F63826" w:rsidRPr="00067C10">
        <w:rPr>
          <w:rFonts w:cs="Helvetica"/>
          <w:color w:val="000000"/>
        </w:rPr>
        <w:t xml:space="preserve"> </w:t>
      </w:r>
      <w:r w:rsidR="00C60CCB" w:rsidRPr="00067C10">
        <w:rPr>
          <w:rFonts w:cs="Helvetica"/>
          <w:color w:val="000000"/>
        </w:rPr>
        <w:t>of 2017</w:t>
      </w:r>
      <w:r w:rsidR="00DE7168">
        <w:rPr>
          <w:rFonts w:cs="Helvetica"/>
          <w:color w:val="000000"/>
        </w:rPr>
        <w:t xml:space="preserve"> and create over 30 jobs</w:t>
      </w:r>
      <w:r w:rsidR="00C60CCB" w:rsidRPr="00067C10">
        <w:rPr>
          <w:rFonts w:cs="Helvetica"/>
          <w:color w:val="000000"/>
        </w:rPr>
        <w:t>.</w:t>
      </w:r>
    </w:p>
    <w:p w14:paraId="618AA1D0" w14:textId="77777777" w:rsidR="00B811D1" w:rsidRPr="00067C10" w:rsidRDefault="00B811D1" w:rsidP="0048728E">
      <w:pPr>
        <w:jc w:val="both"/>
        <w:rPr>
          <w:rFonts w:cs="Helvetica"/>
          <w:color w:val="000000"/>
        </w:rPr>
      </w:pPr>
    </w:p>
    <w:p w14:paraId="1E6E912A" w14:textId="0EA8D2C7" w:rsidR="00C03856" w:rsidRPr="00067C10" w:rsidRDefault="00FA21E0" w:rsidP="0048728E">
      <w:pPr>
        <w:pStyle w:val="ListParagraph"/>
        <w:numPr>
          <w:ilvl w:val="0"/>
          <w:numId w:val="2"/>
        </w:numPr>
        <w:ind w:left="360"/>
        <w:jc w:val="both"/>
        <w:rPr>
          <w:rFonts w:cs="Helvetica"/>
          <w:color w:val="000000"/>
        </w:rPr>
      </w:pPr>
      <w:r w:rsidRPr="00067C10">
        <w:rPr>
          <w:rFonts w:cs="Helvetica"/>
          <w:b/>
          <w:color w:val="000000"/>
        </w:rPr>
        <w:t xml:space="preserve">Phase III: </w:t>
      </w:r>
      <w:r w:rsidR="00C03856" w:rsidRPr="00067C10">
        <w:rPr>
          <w:rFonts w:cs="Helvetica"/>
          <w:b/>
          <w:color w:val="000000"/>
        </w:rPr>
        <w:t>Pravan Foundation</w:t>
      </w:r>
      <w:r w:rsidR="00C03856" w:rsidRPr="00067C10">
        <w:rPr>
          <w:rFonts w:cs="Helvetica"/>
          <w:color w:val="000000"/>
        </w:rPr>
        <w:t xml:space="preserve"> – </w:t>
      </w:r>
      <w:r w:rsidR="00C15D55">
        <w:rPr>
          <w:rFonts w:cs="Helvetica"/>
          <w:color w:val="000000"/>
        </w:rPr>
        <w:t>Pravan Health</w:t>
      </w:r>
      <w:r w:rsidR="001004F3" w:rsidRPr="00067C10">
        <w:rPr>
          <w:rFonts w:cs="Helvetica"/>
          <w:color w:val="000000"/>
        </w:rPr>
        <w:t xml:space="preserve"> Group believes in </w:t>
      </w:r>
      <w:r w:rsidR="005C31FC">
        <w:rPr>
          <w:rFonts w:cs="Helvetica"/>
          <w:color w:val="000000"/>
        </w:rPr>
        <w:t xml:space="preserve">having a social impact by </w:t>
      </w:r>
      <w:r w:rsidR="001004F3" w:rsidRPr="00067C10">
        <w:rPr>
          <w:rFonts w:cs="Helvetica"/>
          <w:color w:val="000000"/>
        </w:rPr>
        <w:t>giving back</w:t>
      </w:r>
      <w:r w:rsidR="00F63826">
        <w:rPr>
          <w:rFonts w:cs="Helvetica"/>
          <w:color w:val="000000"/>
        </w:rPr>
        <w:t xml:space="preserve"> to the community</w:t>
      </w:r>
      <w:r w:rsidR="001004F3" w:rsidRPr="00067C10">
        <w:rPr>
          <w:rFonts w:cs="Helvetica"/>
          <w:color w:val="000000"/>
        </w:rPr>
        <w:t>. The Foundation is a</w:t>
      </w:r>
      <w:r w:rsidR="00C03856" w:rsidRPr="00067C10">
        <w:rPr>
          <w:rFonts w:cs="Helvetica"/>
          <w:color w:val="000000"/>
        </w:rPr>
        <w:t xml:space="preserve"> phil</w:t>
      </w:r>
      <w:r w:rsidR="00962EA9" w:rsidRPr="00067C10">
        <w:rPr>
          <w:rFonts w:cs="Helvetica"/>
          <w:color w:val="000000"/>
        </w:rPr>
        <w:t>anthropic non-</w:t>
      </w:r>
      <w:r w:rsidR="00C03856" w:rsidRPr="00067C10">
        <w:rPr>
          <w:rFonts w:cs="Helvetica"/>
          <w:color w:val="000000"/>
        </w:rPr>
        <w:t xml:space="preserve">profit organization </w:t>
      </w:r>
      <w:r w:rsidR="001004F3" w:rsidRPr="00067C10">
        <w:rPr>
          <w:rFonts w:cs="Helvetica"/>
          <w:color w:val="000000"/>
        </w:rPr>
        <w:t xml:space="preserve">with the mission </w:t>
      </w:r>
      <w:r w:rsidR="00B41B3E">
        <w:rPr>
          <w:rFonts w:cs="Helvetica"/>
          <w:color w:val="000000"/>
        </w:rPr>
        <w:t>of</w:t>
      </w:r>
      <w:r w:rsidR="00B41B3E" w:rsidRPr="00067C10">
        <w:rPr>
          <w:rFonts w:cs="Helvetica"/>
          <w:color w:val="000000"/>
        </w:rPr>
        <w:t xml:space="preserve"> </w:t>
      </w:r>
      <w:r w:rsidR="009A6091">
        <w:rPr>
          <w:rFonts w:cs="Helvetica"/>
          <w:color w:val="000000"/>
        </w:rPr>
        <w:t>promot</w:t>
      </w:r>
      <w:r w:rsidR="00B41B3E">
        <w:rPr>
          <w:rFonts w:cs="Helvetica"/>
          <w:color w:val="000000"/>
        </w:rPr>
        <w:t>ing</w:t>
      </w:r>
      <w:r w:rsidR="009A6091">
        <w:rPr>
          <w:rFonts w:cs="Helvetica"/>
          <w:color w:val="000000"/>
        </w:rPr>
        <w:t xml:space="preserve"> the development of healthier lifestyles in socially and econ</w:t>
      </w:r>
      <w:r w:rsidR="007B4DA6">
        <w:rPr>
          <w:rFonts w:cs="Helvetica"/>
          <w:color w:val="000000"/>
        </w:rPr>
        <w:t>omically challenged communities</w:t>
      </w:r>
      <w:r w:rsidR="001004F3" w:rsidRPr="00067C10">
        <w:rPr>
          <w:rFonts w:cs="Helvetica"/>
          <w:color w:val="000000"/>
        </w:rPr>
        <w:t xml:space="preserve">. </w:t>
      </w:r>
      <w:r w:rsidR="00B41B3E">
        <w:rPr>
          <w:rFonts w:cs="Helvetica"/>
          <w:color w:val="000000"/>
        </w:rPr>
        <w:t xml:space="preserve">A portion of membership dues, together with </w:t>
      </w:r>
      <w:r w:rsidR="00424CC0" w:rsidRPr="00067C10">
        <w:rPr>
          <w:rFonts w:cs="Helvetica"/>
          <w:color w:val="000000"/>
        </w:rPr>
        <w:t>donations from fundraisers</w:t>
      </w:r>
      <w:r w:rsidR="00B41B3E">
        <w:rPr>
          <w:rFonts w:cs="Helvetica"/>
          <w:color w:val="000000"/>
        </w:rPr>
        <w:t>,</w:t>
      </w:r>
      <w:r w:rsidR="00262A96" w:rsidRPr="00067C10">
        <w:rPr>
          <w:rFonts w:cs="Helvetica"/>
          <w:color w:val="000000"/>
        </w:rPr>
        <w:t xml:space="preserve"> will be </w:t>
      </w:r>
      <w:r w:rsidR="009A6091">
        <w:rPr>
          <w:rFonts w:cs="Helvetica"/>
          <w:color w:val="000000"/>
        </w:rPr>
        <w:t>channel</w:t>
      </w:r>
      <w:r w:rsidR="00B41B3E">
        <w:rPr>
          <w:rFonts w:cs="Helvetica"/>
          <w:color w:val="000000"/>
        </w:rPr>
        <w:t>ed</w:t>
      </w:r>
      <w:r w:rsidR="009A6091">
        <w:rPr>
          <w:rFonts w:cs="Helvetica"/>
          <w:color w:val="000000"/>
        </w:rPr>
        <w:t xml:space="preserve"> through the foundation to </w:t>
      </w:r>
      <w:r w:rsidR="00C03856" w:rsidRPr="00067C10">
        <w:rPr>
          <w:rFonts w:cs="Helvetica"/>
          <w:color w:val="000000"/>
        </w:rPr>
        <w:t>inspire</w:t>
      </w:r>
      <w:r w:rsidR="000E31D1">
        <w:rPr>
          <w:rFonts w:cs="Helvetica"/>
          <w:color w:val="000000"/>
        </w:rPr>
        <w:t xml:space="preserve"> and help</w:t>
      </w:r>
      <w:r w:rsidR="00C03856" w:rsidRPr="00067C10">
        <w:rPr>
          <w:rFonts w:cs="Helvetica"/>
          <w:color w:val="000000"/>
        </w:rPr>
        <w:t xml:space="preserve"> local families and communities </w:t>
      </w:r>
      <w:r w:rsidR="00424CC0" w:rsidRPr="00067C10">
        <w:rPr>
          <w:rFonts w:cs="Helvetica"/>
          <w:color w:val="000000"/>
        </w:rPr>
        <w:t xml:space="preserve">with lower resources </w:t>
      </w:r>
      <w:r w:rsidR="00C03856" w:rsidRPr="00067C10">
        <w:rPr>
          <w:rFonts w:cs="Helvetica"/>
          <w:color w:val="000000"/>
        </w:rPr>
        <w:t>to lead healthier lives</w:t>
      </w:r>
      <w:r w:rsidR="00424CC0" w:rsidRPr="00067C10">
        <w:rPr>
          <w:rFonts w:cs="Helvetica"/>
          <w:color w:val="000000"/>
        </w:rPr>
        <w:t xml:space="preserve"> through prevention and education initiatives</w:t>
      </w:r>
      <w:r w:rsidR="00C03856" w:rsidRPr="00067C10">
        <w:rPr>
          <w:rFonts w:cs="Helvetica"/>
          <w:color w:val="000000"/>
        </w:rPr>
        <w:t>.</w:t>
      </w:r>
      <w:r w:rsidR="00262A96" w:rsidRPr="00067C10">
        <w:rPr>
          <w:rFonts w:cs="Helvetica"/>
          <w:color w:val="000000"/>
        </w:rPr>
        <w:t xml:space="preserve"> </w:t>
      </w:r>
      <w:r w:rsidR="00C60CCB" w:rsidRPr="00067C10">
        <w:rPr>
          <w:rFonts w:cs="Helvetica"/>
          <w:color w:val="000000"/>
        </w:rPr>
        <w:t xml:space="preserve">It is projected to </w:t>
      </w:r>
      <w:r w:rsidR="00262A96" w:rsidRPr="00067C10">
        <w:rPr>
          <w:rFonts w:cs="Helvetica"/>
          <w:color w:val="000000"/>
        </w:rPr>
        <w:t>launch</w:t>
      </w:r>
      <w:r w:rsidR="00C60CCB" w:rsidRPr="00067C10">
        <w:rPr>
          <w:rFonts w:cs="Helvetica"/>
          <w:color w:val="000000"/>
        </w:rPr>
        <w:t xml:space="preserve"> in </w:t>
      </w:r>
      <w:r w:rsidR="00F63826">
        <w:rPr>
          <w:rFonts w:cs="Helvetica"/>
          <w:color w:val="000000"/>
        </w:rPr>
        <w:t>the third quarter</w:t>
      </w:r>
      <w:r w:rsidR="00C60CCB" w:rsidRPr="00067C10">
        <w:rPr>
          <w:rFonts w:cs="Helvetica"/>
          <w:color w:val="000000"/>
        </w:rPr>
        <w:t xml:space="preserve"> of 2018.</w:t>
      </w:r>
    </w:p>
    <w:p w14:paraId="12C3C19E" w14:textId="77777777" w:rsidR="00FA7BCB" w:rsidRPr="00067C10" w:rsidRDefault="00FA7BCB" w:rsidP="00D07832">
      <w:pPr>
        <w:tabs>
          <w:tab w:val="num" w:pos="720"/>
        </w:tabs>
      </w:pPr>
    </w:p>
    <w:p w14:paraId="41B7E82E" w14:textId="77777777" w:rsidR="00000EEA" w:rsidRDefault="00000EEA" w:rsidP="00C15D55">
      <w:pPr>
        <w:tabs>
          <w:tab w:val="num" w:pos="720"/>
        </w:tabs>
        <w:outlineLvl w:val="0"/>
        <w:rPr>
          <w:b/>
          <w:i/>
        </w:rPr>
      </w:pPr>
    </w:p>
    <w:p w14:paraId="7AE77734" w14:textId="20166607" w:rsidR="003E2C00" w:rsidRPr="00F75FE3" w:rsidRDefault="00C15D55" w:rsidP="00C15D55">
      <w:pPr>
        <w:tabs>
          <w:tab w:val="num" w:pos="720"/>
        </w:tabs>
        <w:outlineLvl w:val="0"/>
        <w:rPr>
          <w:b/>
          <w:i/>
        </w:rPr>
      </w:pPr>
      <w:r>
        <w:rPr>
          <w:b/>
          <w:i/>
        </w:rPr>
        <w:t>Pravan Health</w:t>
      </w:r>
      <w:r w:rsidR="003E2C00" w:rsidRPr="00F75FE3">
        <w:rPr>
          <w:b/>
          <w:i/>
        </w:rPr>
        <w:t xml:space="preserve">’s </w:t>
      </w:r>
      <w:r w:rsidR="00B41B3E">
        <w:rPr>
          <w:b/>
          <w:i/>
        </w:rPr>
        <w:t xml:space="preserve">member </w:t>
      </w:r>
      <w:r w:rsidR="00530562">
        <w:rPr>
          <w:b/>
          <w:i/>
        </w:rPr>
        <w:t>s</w:t>
      </w:r>
      <w:r w:rsidR="00D3028D">
        <w:rPr>
          <w:b/>
          <w:i/>
        </w:rPr>
        <w:t xml:space="preserve">ervices </w:t>
      </w:r>
    </w:p>
    <w:p w14:paraId="1CD4F78F" w14:textId="77777777" w:rsidR="00D3028D" w:rsidRDefault="00D3028D" w:rsidP="009E1C0F">
      <w:pPr>
        <w:rPr>
          <w:rFonts w:cs="Arial"/>
        </w:rPr>
      </w:pPr>
    </w:p>
    <w:p w14:paraId="3129F18E" w14:textId="77777777" w:rsidR="00FF179B" w:rsidRPr="00067C10" w:rsidRDefault="00530562" w:rsidP="0048728E">
      <w:pPr>
        <w:tabs>
          <w:tab w:val="num" w:pos="720"/>
        </w:tabs>
        <w:rPr>
          <w:rFonts w:cs="Times"/>
        </w:rPr>
      </w:pPr>
      <w:r>
        <w:rPr>
          <w:rFonts w:cs="Arial"/>
        </w:rPr>
        <w:t xml:space="preserve">Members </w:t>
      </w:r>
      <w:r w:rsidR="00B41B3E">
        <w:rPr>
          <w:rFonts w:cs="Arial"/>
        </w:rPr>
        <w:t>will</w:t>
      </w:r>
      <w:r w:rsidR="007B158F" w:rsidRPr="00067C10">
        <w:rPr>
          <w:rFonts w:cs="Arial"/>
        </w:rPr>
        <w:t xml:space="preserve"> </w:t>
      </w:r>
      <w:r w:rsidR="00D3598E" w:rsidRPr="00067C10">
        <w:t xml:space="preserve">improve </w:t>
      </w:r>
      <w:r w:rsidR="00832AA1">
        <w:t xml:space="preserve">their </w:t>
      </w:r>
      <w:r w:rsidR="00D3598E" w:rsidRPr="00067C10">
        <w:t>health and self-image with personalized wellness programs and high-tech treatments</w:t>
      </w:r>
      <w:r w:rsidR="00A9077A" w:rsidRPr="00067C10">
        <w:rPr>
          <w:rFonts w:cs="Arial"/>
        </w:rPr>
        <w:t>.</w:t>
      </w:r>
      <w:r>
        <w:rPr>
          <w:rFonts w:cs="Arial"/>
        </w:rPr>
        <w:t xml:space="preserve"> </w:t>
      </w:r>
      <w:r w:rsidR="00832AA1">
        <w:t xml:space="preserve">After </w:t>
      </w:r>
      <w:r w:rsidR="00D3028D">
        <w:t>an in</w:t>
      </w:r>
      <w:r>
        <w:t xml:space="preserve">itial in-depth </w:t>
      </w:r>
      <w:r w:rsidR="00D3028D">
        <w:t>assessment, each</w:t>
      </w:r>
      <w:r w:rsidR="00FF179B" w:rsidRPr="00067C10">
        <w:t xml:space="preserve"> member follows a </w:t>
      </w:r>
      <w:r>
        <w:t>comprehensive</w:t>
      </w:r>
      <w:r w:rsidR="009B340D">
        <w:t xml:space="preserve"> wellness</w:t>
      </w:r>
      <w:r>
        <w:t xml:space="preserve"> </w:t>
      </w:r>
      <w:r w:rsidR="00FF179B" w:rsidRPr="00067C10">
        <w:t xml:space="preserve">plan tailored </w:t>
      </w:r>
      <w:r w:rsidR="00650E09">
        <w:t>to</w:t>
      </w:r>
      <w:r w:rsidR="00650E09" w:rsidRPr="00067C10">
        <w:t xml:space="preserve"> </w:t>
      </w:r>
      <w:r w:rsidR="00FF179B" w:rsidRPr="00067C10">
        <w:t>their unique medical history and nee</w:t>
      </w:r>
      <w:r w:rsidR="00530B7D">
        <w:t>ds</w:t>
      </w:r>
      <w:r w:rsidR="00650E09">
        <w:t xml:space="preserve">, with </w:t>
      </w:r>
      <w:r w:rsidR="00FF179B" w:rsidRPr="00067C10">
        <w:t>regularly scheduled follow</w:t>
      </w:r>
      <w:r w:rsidR="00650E09">
        <w:t>-</w:t>
      </w:r>
      <w:r w:rsidR="00FF179B" w:rsidRPr="00067C10">
        <w:t>up meetings</w:t>
      </w:r>
      <w:r w:rsidR="00650E09">
        <w:t xml:space="preserve">, a </w:t>
      </w:r>
      <w:r w:rsidR="00FF179B" w:rsidRPr="00067C10">
        <w:t>dedicated health</w:t>
      </w:r>
      <w:r>
        <w:t>care team</w:t>
      </w:r>
      <w:r w:rsidR="00650E09">
        <w:t>,</w:t>
      </w:r>
      <w:r w:rsidR="00530B7D">
        <w:t xml:space="preserve"> and</w:t>
      </w:r>
      <w:r w:rsidR="00FF179B" w:rsidRPr="00067C10">
        <w:t xml:space="preserve"> priority access to a network of first</w:t>
      </w:r>
      <w:r w:rsidR="00650E09">
        <w:t>-</w:t>
      </w:r>
      <w:r w:rsidR="00FF179B" w:rsidRPr="00067C10">
        <w:t>class healthcare professionals</w:t>
      </w:r>
      <w:r>
        <w:t xml:space="preserve">. </w:t>
      </w:r>
    </w:p>
    <w:p w14:paraId="3124AECD" w14:textId="77777777" w:rsidR="00530562" w:rsidRDefault="00530562" w:rsidP="00D07832">
      <w:pPr>
        <w:tabs>
          <w:tab w:val="num" w:pos="720"/>
        </w:tabs>
      </w:pPr>
    </w:p>
    <w:p w14:paraId="6752BC9F" w14:textId="53B1AAF6" w:rsidR="00746D67" w:rsidRPr="00C15D55" w:rsidRDefault="00C15D55" w:rsidP="00D07832">
      <w:pPr>
        <w:tabs>
          <w:tab w:val="num" w:pos="720"/>
        </w:tabs>
      </w:pPr>
      <w:r>
        <w:t>Pravan Health</w:t>
      </w:r>
      <w:r w:rsidR="003E2C00" w:rsidRPr="00067C10">
        <w:t>’s h</w:t>
      </w:r>
      <w:r w:rsidR="00205C51" w:rsidRPr="00067C10">
        <w:t>ealthcare team</w:t>
      </w:r>
      <w:r w:rsidR="003E2C00" w:rsidRPr="00067C10">
        <w:t xml:space="preserve"> </w:t>
      </w:r>
      <w:r w:rsidR="00205C51" w:rsidRPr="00067C10">
        <w:t>inc</w:t>
      </w:r>
      <w:r w:rsidR="00111281">
        <w:t>ludes</w:t>
      </w:r>
      <w:r w:rsidR="00205C51" w:rsidRPr="00067C10">
        <w:t xml:space="preserve"> </w:t>
      </w:r>
      <w:r w:rsidR="00746D67" w:rsidRPr="00067C10">
        <w:t>primary care physicians</w:t>
      </w:r>
      <w:r w:rsidR="00A9077A" w:rsidRPr="00067C10">
        <w:t xml:space="preserve"> that </w:t>
      </w:r>
      <w:r w:rsidR="00A9077A" w:rsidRPr="00067C10">
        <w:rPr>
          <w:rFonts w:cs="Arial"/>
        </w:rPr>
        <w:t xml:space="preserve">bring back the traditional concept of a </w:t>
      </w:r>
      <w:r w:rsidR="00A9077A" w:rsidRPr="00C15D55">
        <w:rPr>
          <w:rFonts w:cs="Arial"/>
        </w:rPr>
        <w:t xml:space="preserve">trusted family doctor who has a close and personal relationship with your family and </w:t>
      </w:r>
      <w:r w:rsidR="00C51482" w:rsidRPr="00C15D55">
        <w:rPr>
          <w:rFonts w:cs="Arial"/>
        </w:rPr>
        <w:t>will</w:t>
      </w:r>
      <w:r w:rsidR="00BB2B8F" w:rsidRPr="00C15D55">
        <w:rPr>
          <w:rFonts w:cs="Arial"/>
        </w:rPr>
        <w:t xml:space="preserve"> </w:t>
      </w:r>
      <w:r w:rsidR="00A9077A" w:rsidRPr="00C15D55">
        <w:rPr>
          <w:rFonts w:cs="Arial"/>
        </w:rPr>
        <w:t xml:space="preserve">always </w:t>
      </w:r>
      <w:r w:rsidR="00C51482" w:rsidRPr="00C15D55">
        <w:rPr>
          <w:rFonts w:cs="Arial"/>
        </w:rPr>
        <w:t xml:space="preserve">be </w:t>
      </w:r>
      <w:r w:rsidR="0041239E" w:rsidRPr="00C15D55">
        <w:rPr>
          <w:rFonts w:cs="Arial"/>
        </w:rPr>
        <w:t xml:space="preserve">available </w:t>
      </w:r>
      <w:r w:rsidR="00A9077A" w:rsidRPr="00C15D55">
        <w:rPr>
          <w:rFonts w:cs="Arial"/>
        </w:rPr>
        <w:t>when need</w:t>
      </w:r>
      <w:r w:rsidR="00530562" w:rsidRPr="00C15D55">
        <w:rPr>
          <w:rFonts w:cs="Arial"/>
        </w:rPr>
        <w:t>ed</w:t>
      </w:r>
      <w:r w:rsidR="00D3028D" w:rsidRPr="00C15D55">
        <w:rPr>
          <w:rFonts w:cs="Arial"/>
        </w:rPr>
        <w:t>. They are supported</w:t>
      </w:r>
      <w:r w:rsidR="00D3028D" w:rsidRPr="00C15D55">
        <w:t xml:space="preserve"> by</w:t>
      </w:r>
      <w:r w:rsidR="00A9077A" w:rsidRPr="00C15D55">
        <w:t xml:space="preserve"> </w:t>
      </w:r>
      <w:r w:rsidR="00205C51" w:rsidRPr="00C15D55">
        <w:t>a</w:t>
      </w:r>
      <w:r w:rsidR="009A1585" w:rsidRPr="00C15D55">
        <w:t xml:space="preserve"> </w:t>
      </w:r>
      <w:r w:rsidR="00185EB1" w:rsidRPr="00C15D55">
        <w:t xml:space="preserve">curated </w:t>
      </w:r>
      <w:r w:rsidR="00205C51" w:rsidRPr="00C15D55">
        <w:t xml:space="preserve">network of </w:t>
      </w:r>
      <w:r w:rsidR="00185EB1" w:rsidRPr="00C15D55">
        <w:t>the best</w:t>
      </w:r>
      <w:r w:rsidR="009845A0" w:rsidRPr="00C15D55">
        <w:t xml:space="preserve"> </w:t>
      </w:r>
      <w:r w:rsidR="00205C51" w:rsidRPr="00C15D55">
        <w:t>specialists</w:t>
      </w:r>
      <w:r w:rsidR="00D3028D" w:rsidRPr="00C15D55">
        <w:t xml:space="preserve"> in Puerto Rico</w:t>
      </w:r>
      <w:r w:rsidR="00BB2B8F" w:rsidRPr="00C15D55">
        <w:t>:</w:t>
      </w:r>
      <w:r w:rsidR="00A9077A" w:rsidRPr="00C15D55">
        <w:t xml:space="preserve"> </w:t>
      </w:r>
      <w:r w:rsidR="00746D67" w:rsidRPr="00C15D55">
        <w:t>cardiologists,</w:t>
      </w:r>
      <w:r w:rsidR="009A6091" w:rsidRPr="00C15D55">
        <w:t xml:space="preserve"> dermatologist</w:t>
      </w:r>
      <w:r w:rsidR="00BB2B8F" w:rsidRPr="00C15D55">
        <w:t>s</w:t>
      </w:r>
      <w:r w:rsidR="009A6091" w:rsidRPr="00C15D55">
        <w:t xml:space="preserve">, </w:t>
      </w:r>
      <w:r w:rsidR="00BB2B8F" w:rsidRPr="00C15D55">
        <w:t>naturopathic</w:t>
      </w:r>
      <w:r w:rsidR="009A6091" w:rsidRPr="00C15D55">
        <w:t xml:space="preserve"> doctors</w:t>
      </w:r>
      <w:r w:rsidR="00746D67" w:rsidRPr="00C15D55">
        <w:t xml:space="preserve">, </w:t>
      </w:r>
      <w:r w:rsidR="00BB2B8F" w:rsidRPr="00C15D55">
        <w:t>psychologists</w:t>
      </w:r>
      <w:r w:rsidR="00746D67" w:rsidRPr="00C15D55">
        <w:t xml:space="preserve">, pediatricians, psychiatrists, gastroenterologists, plastic surgeons, radiologists and </w:t>
      </w:r>
      <w:proofErr w:type="spellStart"/>
      <w:r w:rsidR="00205C51" w:rsidRPr="00C15D55">
        <w:t>p</w:t>
      </w:r>
      <w:r w:rsidR="007852C7" w:rsidRPr="00C15D55">
        <w:t>neumologists</w:t>
      </w:r>
      <w:proofErr w:type="spellEnd"/>
      <w:r w:rsidR="00205C51" w:rsidRPr="00C15D55">
        <w:t xml:space="preserve">, </w:t>
      </w:r>
      <w:r w:rsidR="00BB2B8F" w:rsidRPr="00C15D55">
        <w:t>etc</w:t>
      </w:r>
      <w:r w:rsidR="007852C7" w:rsidRPr="00C15D55">
        <w:t>.</w:t>
      </w:r>
      <w:r w:rsidR="00A9077A" w:rsidRPr="00C15D55">
        <w:t xml:space="preserve"> </w:t>
      </w:r>
    </w:p>
    <w:p w14:paraId="6C1B0AE8" w14:textId="77777777" w:rsidR="00507C93" w:rsidRPr="00C15D55" w:rsidRDefault="00507C93" w:rsidP="00D07832"/>
    <w:p w14:paraId="647E5CBE" w14:textId="186AC898" w:rsidR="007D5800" w:rsidRPr="00C15D55" w:rsidRDefault="007852C7" w:rsidP="00D07832">
      <w:pPr>
        <w:tabs>
          <w:tab w:val="num" w:pos="720"/>
        </w:tabs>
      </w:pPr>
      <w:r w:rsidRPr="00C15D55">
        <w:t xml:space="preserve">Based on their </w:t>
      </w:r>
      <w:r w:rsidR="009A1903" w:rsidRPr="00C15D55">
        <w:t>membership</w:t>
      </w:r>
      <w:r w:rsidR="00BB2B8F" w:rsidRPr="00C15D55">
        <w:t xml:space="preserve"> choice</w:t>
      </w:r>
      <w:r w:rsidRPr="00C15D55">
        <w:t>, members recei</w:t>
      </w:r>
      <w:r w:rsidR="009A1903" w:rsidRPr="00C15D55">
        <w:t>ve appointments within 24 hours;</w:t>
      </w:r>
      <w:r w:rsidRPr="00C15D55">
        <w:t xml:space="preserve"> </w:t>
      </w:r>
      <w:r w:rsidR="007D5800" w:rsidRPr="00C15D55">
        <w:t>priority access to Pravan</w:t>
      </w:r>
      <w:r w:rsidR="00835B0A" w:rsidRPr="00C15D55">
        <w:t xml:space="preserve"> Health</w:t>
      </w:r>
      <w:r w:rsidR="007D5800" w:rsidRPr="00C15D55">
        <w:t>’s preferred specialist network</w:t>
      </w:r>
      <w:r w:rsidR="009A1903" w:rsidRPr="00C15D55">
        <w:t>;</w:t>
      </w:r>
      <w:r w:rsidRPr="00C15D55">
        <w:t xml:space="preserve"> </w:t>
      </w:r>
      <w:r w:rsidR="007D5800" w:rsidRPr="00C15D55">
        <w:t xml:space="preserve">extended office hours and quality time with </w:t>
      </w:r>
      <w:r w:rsidR="009A1903" w:rsidRPr="00C15D55">
        <w:t>their</w:t>
      </w:r>
      <w:r w:rsidR="007D5800" w:rsidRPr="00C15D55">
        <w:t xml:space="preserve"> doctor</w:t>
      </w:r>
      <w:r w:rsidR="009A1903" w:rsidRPr="00C15D55">
        <w:t>;</w:t>
      </w:r>
      <w:r w:rsidRPr="00C15D55">
        <w:t xml:space="preserve"> 24/7 online d</w:t>
      </w:r>
      <w:r w:rsidR="007D5800" w:rsidRPr="00C15D55">
        <w:t xml:space="preserve">octor access through the </w:t>
      </w:r>
      <w:r w:rsidR="00C15D55" w:rsidRPr="00C15D55">
        <w:t>Pravan Health</w:t>
      </w:r>
      <w:r w:rsidR="007D5800" w:rsidRPr="00C15D55">
        <w:t xml:space="preserve"> </w:t>
      </w:r>
      <w:r w:rsidR="009A6091" w:rsidRPr="00C15D55">
        <w:t>tech platform</w:t>
      </w:r>
      <w:r w:rsidR="00B66B52" w:rsidRPr="00C15D55">
        <w:t>;</w:t>
      </w:r>
      <w:r w:rsidRPr="00C15D55">
        <w:t xml:space="preserve"> HIPAA-compli</w:t>
      </w:r>
      <w:r w:rsidR="009A1903" w:rsidRPr="00C15D55">
        <w:t>a</w:t>
      </w:r>
      <w:r w:rsidR="004A08CC" w:rsidRPr="00C15D55">
        <w:t xml:space="preserve">nt </w:t>
      </w:r>
      <w:r w:rsidR="00B66B52" w:rsidRPr="00C15D55">
        <w:t xml:space="preserve">consultations via </w:t>
      </w:r>
      <w:r w:rsidR="004A08CC" w:rsidRPr="00C15D55">
        <w:t xml:space="preserve">online chat, phone or email; </w:t>
      </w:r>
      <w:r w:rsidR="009A1903" w:rsidRPr="00C15D55">
        <w:t xml:space="preserve">personal </w:t>
      </w:r>
      <w:r w:rsidRPr="00C15D55">
        <w:t>nu</w:t>
      </w:r>
      <w:r w:rsidR="009A1903" w:rsidRPr="00C15D55">
        <w:t>tritionist</w:t>
      </w:r>
      <w:r w:rsidR="00E15D6D" w:rsidRPr="00C15D55">
        <w:t xml:space="preserve"> and wellness coach</w:t>
      </w:r>
      <w:r w:rsidR="00B66B52" w:rsidRPr="00C15D55">
        <w:t xml:space="preserve"> access</w:t>
      </w:r>
      <w:r w:rsidR="009A1903" w:rsidRPr="00C15D55">
        <w:t>;</w:t>
      </w:r>
      <w:r w:rsidRPr="00C15D55">
        <w:t xml:space="preserve"> </w:t>
      </w:r>
      <w:r w:rsidR="007D5800" w:rsidRPr="00C15D55">
        <w:t>e-prescriptions</w:t>
      </w:r>
      <w:r w:rsidRPr="00C15D55">
        <w:t xml:space="preserve"> and</w:t>
      </w:r>
      <w:r w:rsidR="009A1903" w:rsidRPr="00C15D55">
        <w:t>/or</w:t>
      </w:r>
      <w:r w:rsidRPr="00C15D55">
        <w:t xml:space="preserve"> home visits.</w:t>
      </w:r>
      <w:r w:rsidR="001004F3" w:rsidRPr="00C15D55">
        <w:t xml:space="preserve">  </w:t>
      </w:r>
      <w:r w:rsidR="00B66B52" w:rsidRPr="00C15D55">
        <w:t>Co</w:t>
      </w:r>
      <w:r w:rsidR="001004F3" w:rsidRPr="00C15D55">
        <w:t>rporate packages</w:t>
      </w:r>
      <w:r w:rsidR="00B66B52" w:rsidRPr="00C15D55">
        <w:t xml:space="preserve"> are also</w:t>
      </w:r>
      <w:r w:rsidR="001004F3" w:rsidRPr="00C15D55">
        <w:t xml:space="preserve"> available.</w:t>
      </w:r>
    </w:p>
    <w:p w14:paraId="5EB8C59B" w14:textId="77777777" w:rsidR="007D5800" w:rsidRPr="00C15D55" w:rsidRDefault="007D5800" w:rsidP="00D07832"/>
    <w:p w14:paraId="47530CD8" w14:textId="77777777" w:rsidR="00000EEA" w:rsidRDefault="00000EEA" w:rsidP="00C15D55">
      <w:pPr>
        <w:tabs>
          <w:tab w:val="num" w:pos="720"/>
        </w:tabs>
        <w:outlineLvl w:val="0"/>
        <w:rPr>
          <w:b/>
          <w:i/>
        </w:rPr>
      </w:pPr>
    </w:p>
    <w:p w14:paraId="7181AA51" w14:textId="7882ABD8" w:rsidR="00B10AF1" w:rsidRPr="0048728E" w:rsidRDefault="00C15D55" w:rsidP="00C15D55">
      <w:pPr>
        <w:tabs>
          <w:tab w:val="num" w:pos="720"/>
        </w:tabs>
        <w:outlineLvl w:val="0"/>
        <w:rPr>
          <w:b/>
          <w:i/>
        </w:rPr>
      </w:pPr>
      <w:r w:rsidRPr="00C15D55">
        <w:rPr>
          <w:b/>
          <w:i/>
        </w:rPr>
        <w:t>Pravan Health</w:t>
      </w:r>
      <w:r w:rsidR="00D3028D" w:rsidRPr="00C15D55">
        <w:rPr>
          <w:b/>
          <w:i/>
        </w:rPr>
        <w:t xml:space="preserve"> delivers through a </w:t>
      </w:r>
      <w:r w:rsidR="00B10AF1" w:rsidRPr="00C15D55">
        <w:rPr>
          <w:b/>
          <w:i/>
        </w:rPr>
        <w:t>pioneering technology platform</w:t>
      </w:r>
    </w:p>
    <w:p w14:paraId="166FCB8E" w14:textId="77777777" w:rsidR="00D3028D" w:rsidRPr="00067C10" w:rsidRDefault="00D3028D" w:rsidP="00D07832"/>
    <w:p w14:paraId="59E0D03D" w14:textId="62A0BEE7" w:rsidR="00B10AF1" w:rsidRPr="00067C10" w:rsidRDefault="00C15D55" w:rsidP="00B10AF1">
      <w:pPr>
        <w:rPr>
          <w:rFonts w:cs="Arial"/>
        </w:rPr>
      </w:pPr>
      <w:r>
        <w:rPr>
          <w:rFonts w:cs="Arial"/>
        </w:rPr>
        <w:t>Pravan Health</w:t>
      </w:r>
      <w:r w:rsidR="00B10AF1" w:rsidRPr="00067C10">
        <w:rPr>
          <w:rFonts w:cs="Arial"/>
        </w:rPr>
        <w:t xml:space="preserve"> Group </w:t>
      </w:r>
      <w:r w:rsidR="00D3028D">
        <w:rPr>
          <w:rFonts w:cs="Arial"/>
        </w:rPr>
        <w:t>allows</w:t>
      </w:r>
      <w:r w:rsidR="00B10AF1" w:rsidRPr="00067C10">
        <w:rPr>
          <w:rFonts w:cs="Arial"/>
        </w:rPr>
        <w:t xml:space="preserve"> patients to </w:t>
      </w:r>
      <w:r w:rsidR="00D3028D">
        <w:rPr>
          <w:rFonts w:cs="Arial"/>
        </w:rPr>
        <w:t xml:space="preserve">proactively </w:t>
      </w:r>
      <w:r w:rsidR="00B10AF1" w:rsidRPr="00067C10">
        <w:rPr>
          <w:rFonts w:cs="Arial"/>
        </w:rPr>
        <w:t xml:space="preserve">take care of their health needs, 365 days, 24 hours. </w:t>
      </w:r>
      <w:r w:rsidR="00067C10" w:rsidRPr="00067C10">
        <w:rPr>
          <w:rFonts w:cs="Arial"/>
        </w:rPr>
        <w:t>The company</w:t>
      </w:r>
      <w:r w:rsidR="00B66B52">
        <w:rPr>
          <w:rFonts w:cs="Arial"/>
        </w:rPr>
        <w:t xml:space="preserve">’s </w:t>
      </w:r>
      <w:r w:rsidR="00067C10" w:rsidRPr="00067C10">
        <w:rPr>
          <w:rFonts w:cs="Arial"/>
        </w:rPr>
        <w:t xml:space="preserve">technological platform </w:t>
      </w:r>
      <w:r w:rsidR="00A16431">
        <w:rPr>
          <w:rFonts w:cs="Arial"/>
        </w:rPr>
        <w:t xml:space="preserve">includes the latest medical applications from Silicon Valley to </w:t>
      </w:r>
      <w:r w:rsidR="00067C10" w:rsidRPr="00067C10">
        <w:rPr>
          <w:rFonts w:cs="Arial"/>
        </w:rPr>
        <w:t>provid</w:t>
      </w:r>
      <w:r w:rsidR="00A16431">
        <w:rPr>
          <w:rFonts w:cs="Arial"/>
        </w:rPr>
        <w:t>e</w:t>
      </w:r>
      <w:r w:rsidR="00067C10" w:rsidRPr="00067C10">
        <w:rPr>
          <w:rFonts w:cs="Arial"/>
        </w:rPr>
        <w:t xml:space="preserve"> access to </w:t>
      </w:r>
      <w:r w:rsidR="00B66B52">
        <w:rPr>
          <w:rFonts w:cs="Arial"/>
        </w:rPr>
        <w:t xml:space="preserve">a </w:t>
      </w:r>
      <w:r w:rsidR="00A16431">
        <w:rPr>
          <w:rFonts w:cs="Arial"/>
        </w:rPr>
        <w:t xml:space="preserve">wide-range of features such </w:t>
      </w:r>
      <w:r w:rsidR="004628CF">
        <w:rPr>
          <w:rFonts w:cs="Arial"/>
        </w:rPr>
        <w:t>a</w:t>
      </w:r>
      <w:r w:rsidR="00A16431">
        <w:rPr>
          <w:rFonts w:cs="Arial"/>
        </w:rPr>
        <w:t>s</w:t>
      </w:r>
      <w:r w:rsidR="00067C10" w:rsidRPr="00067C10">
        <w:rPr>
          <w:rFonts w:cs="Arial"/>
        </w:rPr>
        <w:t xml:space="preserve"> </w:t>
      </w:r>
      <w:r w:rsidR="004628CF">
        <w:rPr>
          <w:rFonts w:cs="Arial"/>
        </w:rPr>
        <w:t xml:space="preserve">the </w:t>
      </w:r>
      <w:r w:rsidR="00067C10" w:rsidRPr="00067C10">
        <w:rPr>
          <w:rFonts w:cs="Arial"/>
        </w:rPr>
        <w:t>“treat me now” program</w:t>
      </w:r>
      <w:r w:rsidR="00D3028D">
        <w:rPr>
          <w:rFonts w:cs="Arial"/>
        </w:rPr>
        <w:t xml:space="preserve"> with </w:t>
      </w:r>
      <w:r w:rsidR="00067C10" w:rsidRPr="00067C10">
        <w:rPr>
          <w:rFonts w:cs="Arial"/>
        </w:rPr>
        <w:t>appointment</w:t>
      </w:r>
      <w:r w:rsidR="00D3028D">
        <w:rPr>
          <w:rFonts w:cs="Arial"/>
        </w:rPr>
        <w:t xml:space="preserve"> </w:t>
      </w:r>
      <w:r w:rsidR="00067C10" w:rsidRPr="00067C10">
        <w:rPr>
          <w:rFonts w:cs="Arial"/>
        </w:rPr>
        <w:t xml:space="preserve">scheduling, </w:t>
      </w:r>
      <w:r w:rsidR="00A16431">
        <w:rPr>
          <w:rFonts w:cs="Arial"/>
        </w:rPr>
        <w:t>e-</w:t>
      </w:r>
      <w:r w:rsidR="00067C10" w:rsidRPr="00067C10">
        <w:rPr>
          <w:rFonts w:cs="Arial"/>
        </w:rPr>
        <w:t>prescription and lab</w:t>
      </w:r>
      <w:r w:rsidR="00D3028D">
        <w:rPr>
          <w:rFonts w:cs="Arial"/>
        </w:rPr>
        <w:t>oratory</w:t>
      </w:r>
      <w:r w:rsidR="00067C10" w:rsidRPr="00067C10">
        <w:rPr>
          <w:rFonts w:cs="Arial"/>
        </w:rPr>
        <w:t xml:space="preserve"> requests</w:t>
      </w:r>
      <w:r w:rsidR="00D3028D">
        <w:rPr>
          <w:rFonts w:cs="Arial"/>
        </w:rPr>
        <w:t xml:space="preserve">. It also provides an </w:t>
      </w:r>
      <w:r w:rsidR="00D3028D">
        <w:t>Electronic Medical Records</w:t>
      </w:r>
      <w:r w:rsidR="00067C10" w:rsidRPr="00067C10">
        <w:rPr>
          <w:rFonts w:cs="Arial"/>
        </w:rPr>
        <w:t xml:space="preserve"> portal for patients, telemedicine</w:t>
      </w:r>
      <w:r w:rsidR="00A16431">
        <w:rPr>
          <w:rFonts w:cs="Arial"/>
        </w:rPr>
        <w:t>, secure video-chat and</w:t>
      </w:r>
      <w:r w:rsidR="00067C10" w:rsidRPr="00067C10">
        <w:rPr>
          <w:rFonts w:cs="Arial"/>
        </w:rPr>
        <w:t xml:space="preserve"> educational content.  </w:t>
      </w:r>
    </w:p>
    <w:p w14:paraId="20A1A335" w14:textId="77777777" w:rsidR="00B10AF1" w:rsidRPr="00067C10" w:rsidRDefault="00B10AF1" w:rsidP="00B10AF1">
      <w:pPr>
        <w:rPr>
          <w:rFonts w:cs="Arial"/>
        </w:rPr>
      </w:pPr>
    </w:p>
    <w:p w14:paraId="73FEE312" w14:textId="77777777" w:rsidR="00B10AF1" w:rsidRPr="00067C10" w:rsidRDefault="00B10AF1" w:rsidP="00D07832"/>
    <w:p w14:paraId="145A19EF" w14:textId="77777777" w:rsidR="006168F3" w:rsidRPr="00067C10" w:rsidRDefault="006168F3" w:rsidP="00313823">
      <w:pPr>
        <w:jc w:val="center"/>
        <w:rPr>
          <w:i/>
        </w:rPr>
      </w:pPr>
      <w:r w:rsidRPr="00067C10">
        <w:rPr>
          <w:i/>
        </w:rPr>
        <w:t>#</w:t>
      </w:r>
      <w:r w:rsidR="00313823" w:rsidRPr="00067C10">
        <w:rPr>
          <w:i/>
        </w:rPr>
        <w:t xml:space="preserve">   </w:t>
      </w:r>
      <w:r w:rsidRPr="00067C10">
        <w:rPr>
          <w:i/>
        </w:rPr>
        <w:t>#</w:t>
      </w:r>
      <w:r w:rsidR="00313823" w:rsidRPr="00067C10">
        <w:rPr>
          <w:i/>
        </w:rPr>
        <w:t xml:space="preserve">   </w:t>
      </w:r>
      <w:r w:rsidRPr="00067C10">
        <w:rPr>
          <w:i/>
        </w:rPr>
        <w:t>#</w:t>
      </w:r>
    </w:p>
    <w:p w14:paraId="5FA1AAFB" w14:textId="77777777" w:rsidR="00EE22BC" w:rsidRPr="00067C10" w:rsidRDefault="00EE22BC" w:rsidP="00D07832">
      <w:pPr>
        <w:rPr>
          <w:rFonts w:cs="Helvetica"/>
          <w:color w:val="000000"/>
        </w:rPr>
      </w:pPr>
    </w:p>
    <w:p w14:paraId="5829521F" w14:textId="414F28ED" w:rsidR="006168F3" w:rsidRDefault="00C15D55" w:rsidP="00A60016">
      <w:pPr>
        <w:tabs>
          <w:tab w:val="num" w:pos="720"/>
        </w:tabs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Pravan Health</w:t>
      </w:r>
      <w:r w:rsidR="006A26A8" w:rsidRPr="00C35F50">
        <w:rPr>
          <w:i/>
          <w:color w:val="595959" w:themeColor="text1" w:themeTint="A6"/>
        </w:rPr>
        <w:t xml:space="preserve"> Group </w:t>
      </w:r>
      <w:r w:rsidR="00D57C65" w:rsidRPr="00C35F50">
        <w:rPr>
          <w:i/>
          <w:color w:val="595959" w:themeColor="text1" w:themeTint="A6"/>
        </w:rPr>
        <w:t xml:space="preserve">is a </w:t>
      </w:r>
      <w:r w:rsidR="00006CCA">
        <w:rPr>
          <w:i/>
          <w:color w:val="595959" w:themeColor="text1" w:themeTint="A6"/>
        </w:rPr>
        <w:t xml:space="preserve">private </w:t>
      </w:r>
      <w:r w:rsidR="00D57C65" w:rsidRPr="00C35F50">
        <w:rPr>
          <w:i/>
          <w:color w:val="595959" w:themeColor="text1" w:themeTint="A6"/>
        </w:rPr>
        <w:t xml:space="preserve">company established in Puerto Rico in 2017 to </w:t>
      </w:r>
      <w:r w:rsidR="006A26A8" w:rsidRPr="00C35F50">
        <w:rPr>
          <w:i/>
          <w:color w:val="595959" w:themeColor="text1" w:themeTint="A6"/>
        </w:rPr>
        <w:t xml:space="preserve">inspire </w:t>
      </w:r>
      <w:r w:rsidR="00A16431">
        <w:rPr>
          <w:i/>
          <w:color w:val="595959" w:themeColor="text1" w:themeTint="A6"/>
        </w:rPr>
        <w:t>a healt</w:t>
      </w:r>
      <w:r w:rsidR="009B2FA6">
        <w:rPr>
          <w:i/>
          <w:color w:val="595959" w:themeColor="text1" w:themeTint="A6"/>
        </w:rPr>
        <w:t>h</w:t>
      </w:r>
      <w:r w:rsidR="00A16431">
        <w:rPr>
          <w:i/>
          <w:color w:val="595959" w:themeColor="text1" w:themeTint="A6"/>
        </w:rPr>
        <w:t>y lifestyle</w:t>
      </w:r>
      <w:r w:rsidR="006A26A8" w:rsidRPr="00C35F50">
        <w:rPr>
          <w:i/>
          <w:color w:val="595959" w:themeColor="text1" w:themeTint="A6"/>
        </w:rPr>
        <w:t xml:space="preserve"> based on </w:t>
      </w:r>
      <w:r w:rsidR="006A26A8" w:rsidRPr="00C15D55">
        <w:rPr>
          <w:i/>
          <w:color w:val="595959" w:themeColor="text1" w:themeTint="A6"/>
        </w:rPr>
        <w:t>an integra</w:t>
      </w:r>
      <w:r w:rsidR="00D3028D" w:rsidRPr="00C15D55">
        <w:rPr>
          <w:i/>
          <w:color w:val="595959" w:themeColor="text1" w:themeTint="A6"/>
        </w:rPr>
        <w:t>ted</w:t>
      </w:r>
      <w:r w:rsidR="006A26A8" w:rsidRPr="00C15D55">
        <w:rPr>
          <w:i/>
          <w:color w:val="595959" w:themeColor="text1" w:themeTint="A6"/>
        </w:rPr>
        <w:t xml:space="preserve"> </w:t>
      </w:r>
      <w:r w:rsidR="00F72D61" w:rsidRPr="00C15D55">
        <w:rPr>
          <w:i/>
          <w:color w:val="595959" w:themeColor="text1" w:themeTint="A6"/>
        </w:rPr>
        <w:t>health</w:t>
      </w:r>
      <w:r w:rsidR="00D3028D" w:rsidRPr="00C15D55">
        <w:rPr>
          <w:i/>
          <w:color w:val="595959" w:themeColor="text1" w:themeTint="A6"/>
        </w:rPr>
        <w:t>care</w:t>
      </w:r>
      <w:r w:rsidR="00F72D61" w:rsidRPr="00C15D55">
        <w:rPr>
          <w:i/>
          <w:color w:val="595959" w:themeColor="text1" w:themeTint="A6"/>
        </w:rPr>
        <w:t xml:space="preserve"> </w:t>
      </w:r>
      <w:r w:rsidR="006A26A8" w:rsidRPr="00C15D55">
        <w:rPr>
          <w:i/>
          <w:color w:val="595959" w:themeColor="text1" w:themeTint="A6"/>
        </w:rPr>
        <w:t>m</w:t>
      </w:r>
      <w:r w:rsidR="00D57C65" w:rsidRPr="00C15D55">
        <w:rPr>
          <w:i/>
          <w:color w:val="595959" w:themeColor="text1" w:themeTint="A6"/>
        </w:rPr>
        <w:t xml:space="preserve">odel that incorporates wellness, </w:t>
      </w:r>
      <w:r w:rsidR="006A26A8" w:rsidRPr="00C15D55">
        <w:rPr>
          <w:i/>
          <w:color w:val="595959" w:themeColor="text1" w:themeTint="A6"/>
        </w:rPr>
        <w:t>prevention</w:t>
      </w:r>
      <w:r w:rsidR="00D57C65" w:rsidRPr="00C15D55">
        <w:rPr>
          <w:i/>
          <w:color w:val="595959" w:themeColor="text1" w:themeTint="A6"/>
        </w:rPr>
        <w:t xml:space="preserve"> and access</w:t>
      </w:r>
      <w:r w:rsidR="001E46A0" w:rsidRPr="00C15D55">
        <w:rPr>
          <w:i/>
          <w:color w:val="595959" w:themeColor="text1" w:themeTint="A6"/>
        </w:rPr>
        <w:t xml:space="preserve"> to state</w:t>
      </w:r>
      <w:r w:rsidR="009B2FA6" w:rsidRPr="00C15D55">
        <w:rPr>
          <w:i/>
          <w:color w:val="595959" w:themeColor="text1" w:themeTint="A6"/>
        </w:rPr>
        <w:t>-of-the-</w:t>
      </w:r>
      <w:r w:rsidR="001E46A0" w:rsidRPr="00C15D55">
        <w:rPr>
          <w:i/>
          <w:color w:val="595959" w:themeColor="text1" w:themeTint="A6"/>
        </w:rPr>
        <w:t xml:space="preserve">art services and </w:t>
      </w:r>
      <w:r w:rsidR="009B2FA6" w:rsidRPr="00C15D55">
        <w:rPr>
          <w:i/>
          <w:color w:val="595959" w:themeColor="text1" w:themeTint="A6"/>
        </w:rPr>
        <w:t>t</w:t>
      </w:r>
      <w:r w:rsidR="0048728E" w:rsidRPr="00C15D55">
        <w:rPr>
          <w:i/>
          <w:color w:val="595959" w:themeColor="text1" w:themeTint="A6"/>
        </w:rPr>
        <w:t xml:space="preserve">op-level </w:t>
      </w:r>
      <w:r w:rsidR="001E46A0" w:rsidRPr="00C15D55">
        <w:rPr>
          <w:i/>
          <w:color w:val="595959" w:themeColor="text1" w:themeTint="A6"/>
        </w:rPr>
        <w:t>professionals</w:t>
      </w:r>
      <w:r w:rsidR="006A26A8" w:rsidRPr="00C15D55">
        <w:rPr>
          <w:i/>
          <w:color w:val="595959" w:themeColor="text1" w:themeTint="A6"/>
        </w:rPr>
        <w:t xml:space="preserve">. </w:t>
      </w:r>
      <w:r w:rsidRPr="00C15D55">
        <w:rPr>
          <w:i/>
          <w:color w:val="595959" w:themeColor="text1" w:themeTint="A6"/>
        </w:rPr>
        <w:t>Pravan Health</w:t>
      </w:r>
      <w:r w:rsidR="00D3028D" w:rsidRPr="00C15D55">
        <w:rPr>
          <w:i/>
          <w:color w:val="595959" w:themeColor="text1" w:themeTint="A6"/>
        </w:rPr>
        <w:t xml:space="preserve"> Group has an </w:t>
      </w:r>
      <w:r w:rsidR="00147569" w:rsidRPr="00C15D55">
        <w:rPr>
          <w:i/>
          <w:color w:val="595959" w:themeColor="text1" w:themeTint="A6"/>
        </w:rPr>
        <w:t>ambitious</w:t>
      </w:r>
      <w:r w:rsidR="00D3028D" w:rsidRPr="00C15D55">
        <w:rPr>
          <w:i/>
          <w:color w:val="595959" w:themeColor="text1" w:themeTint="A6"/>
        </w:rPr>
        <w:t xml:space="preserve"> expansion plan across the island, </w:t>
      </w:r>
      <w:r w:rsidR="00E309EB" w:rsidRPr="00C15D55">
        <w:rPr>
          <w:i/>
          <w:color w:val="595959" w:themeColor="text1" w:themeTint="A6"/>
        </w:rPr>
        <w:t>including</w:t>
      </w:r>
      <w:r w:rsidR="00D3028D" w:rsidRPr="00C15D55">
        <w:rPr>
          <w:i/>
          <w:color w:val="595959" w:themeColor="text1" w:themeTint="A6"/>
        </w:rPr>
        <w:t xml:space="preserve"> new clinics and wellness centers in Dorado and the western region.</w:t>
      </w:r>
    </w:p>
    <w:p w14:paraId="5C56FCA5" w14:textId="0A7EC5DF" w:rsidR="00D3028D" w:rsidRDefault="003D3A2D" w:rsidP="00C15D55">
      <w:pPr>
        <w:outlineLvl w:val="0"/>
        <w:rPr>
          <w:rFonts w:cs="Helvetica"/>
          <w:b/>
          <w:i/>
          <w:color w:val="000000"/>
        </w:rPr>
      </w:pPr>
      <w:r>
        <w:rPr>
          <w:rFonts w:cs="Helvetica"/>
          <w:b/>
          <w:i/>
          <w:color w:val="000000"/>
        </w:rPr>
        <w:lastRenderedPageBreak/>
        <w:t>Further i</w:t>
      </w:r>
      <w:r w:rsidR="00530B7D">
        <w:rPr>
          <w:rFonts w:cs="Helvetica"/>
          <w:b/>
          <w:i/>
          <w:color w:val="000000"/>
        </w:rPr>
        <w:t>nfor</w:t>
      </w:r>
      <w:r w:rsidR="00E41BBB">
        <w:rPr>
          <w:rFonts w:cs="Helvetica"/>
          <w:b/>
          <w:i/>
          <w:color w:val="000000"/>
        </w:rPr>
        <w:t>mation on the current state of h</w:t>
      </w:r>
      <w:r w:rsidR="00530B7D">
        <w:rPr>
          <w:rFonts w:cs="Helvetica"/>
          <w:b/>
          <w:i/>
          <w:color w:val="000000"/>
        </w:rPr>
        <w:t xml:space="preserve">ealthcare in Puerto Rico </w:t>
      </w:r>
    </w:p>
    <w:p w14:paraId="10271B4A" w14:textId="77777777" w:rsidR="00530B7D" w:rsidRPr="00067C10" w:rsidRDefault="00530B7D" w:rsidP="00D3028D">
      <w:pPr>
        <w:rPr>
          <w:rFonts w:cs="Helvetica"/>
          <w:b/>
          <w:i/>
          <w:color w:val="000000"/>
        </w:rPr>
      </w:pPr>
    </w:p>
    <w:p w14:paraId="474E9516" w14:textId="77777777" w:rsidR="00D3028D" w:rsidRPr="00067C10" w:rsidRDefault="00397EC0" w:rsidP="00D3028D">
      <w:pPr>
        <w:rPr>
          <w:rFonts w:cs="Helvetica"/>
          <w:color w:val="000000"/>
        </w:rPr>
      </w:pPr>
      <w:r>
        <w:rPr>
          <w:rFonts w:cs="Helvetica"/>
          <w:color w:val="000000"/>
        </w:rPr>
        <w:t>S</w:t>
      </w:r>
      <w:r w:rsidR="00D3028D" w:rsidRPr="00067C10">
        <w:rPr>
          <w:rFonts w:cs="Helvetica"/>
          <w:color w:val="000000"/>
        </w:rPr>
        <w:t xml:space="preserve">everal factors </w:t>
      </w:r>
      <w:r>
        <w:rPr>
          <w:rFonts w:cs="Helvetica"/>
          <w:color w:val="000000"/>
        </w:rPr>
        <w:t xml:space="preserve">contribute </w:t>
      </w:r>
      <w:r w:rsidR="00D3028D" w:rsidRPr="00067C10">
        <w:rPr>
          <w:rFonts w:cs="Helvetica"/>
          <w:color w:val="000000"/>
        </w:rPr>
        <w:t xml:space="preserve">to </w:t>
      </w:r>
      <w:r w:rsidR="00745E4A">
        <w:rPr>
          <w:rFonts w:cs="Helvetica"/>
          <w:color w:val="000000"/>
        </w:rPr>
        <w:t>a lack of access to</w:t>
      </w:r>
      <w:r w:rsidR="00D3028D" w:rsidRPr="00067C10">
        <w:rPr>
          <w:rFonts w:cs="Helvetica"/>
          <w:color w:val="000000"/>
        </w:rPr>
        <w:t xml:space="preserve"> </w:t>
      </w:r>
      <w:r w:rsidR="00745E4A">
        <w:rPr>
          <w:rFonts w:cs="Helvetica"/>
          <w:color w:val="000000"/>
        </w:rPr>
        <w:t>physician</w:t>
      </w:r>
      <w:r w:rsidR="00881FAE">
        <w:rPr>
          <w:rFonts w:cs="Helvetica"/>
          <w:color w:val="000000"/>
        </w:rPr>
        <w:t>s</w:t>
      </w:r>
      <w:r w:rsidR="00D3028D" w:rsidRPr="00067C10">
        <w:rPr>
          <w:rFonts w:cs="Helvetica"/>
          <w:color w:val="000000"/>
        </w:rPr>
        <w:t xml:space="preserve"> </w:t>
      </w:r>
      <w:r w:rsidR="00881FAE">
        <w:rPr>
          <w:rFonts w:cs="Helvetica"/>
          <w:color w:val="000000"/>
        </w:rPr>
        <w:t>or to</w:t>
      </w:r>
      <w:r w:rsidR="00745E4A">
        <w:rPr>
          <w:rFonts w:cs="Helvetica"/>
          <w:color w:val="000000"/>
        </w:rPr>
        <w:t xml:space="preserve"> </w:t>
      </w:r>
      <w:r w:rsidR="00D3028D" w:rsidRPr="00067C10">
        <w:rPr>
          <w:rFonts w:cs="Helvetica"/>
          <w:color w:val="000000"/>
        </w:rPr>
        <w:t>well-rounded healthcare service</w:t>
      </w:r>
      <w:r w:rsidR="00745E4A">
        <w:rPr>
          <w:rFonts w:cs="Helvetica"/>
          <w:color w:val="000000"/>
        </w:rPr>
        <w:t>s</w:t>
      </w:r>
      <w:r w:rsidR="00D3028D" w:rsidRPr="00067C10">
        <w:rPr>
          <w:rFonts w:cs="Helvetica"/>
          <w:color w:val="000000"/>
        </w:rPr>
        <w:t>:</w:t>
      </w:r>
    </w:p>
    <w:p w14:paraId="2CBA5777" w14:textId="4F37C9DD" w:rsidR="00D3028D" w:rsidRPr="00067C10" w:rsidRDefault="00D3028D" w:rsidP="00D3028D">
      <w:pPr>
        <w:pStyle w:val="ListParagraph"/>
        <w:numPr>
          <w:ilvl w:val="0"/>
          <w:numId w:val="2"/>
        </w:numPr>
        <w:rPr>
          <w:rFonts w:cs="Helvetica"/>
          <w:color w:val="000000"/>
        </w:rPr>
      </w:pPr>
      <w:r w:rsidRPr="00067C10">
        <w:rPr>
          <w:rFonts w:cs="Helvetica"/>
          <w:color w:val="000000"/>
        </w:rPr>
        <w:t>The exodus of doctors looking for better opportunities</w:t>
      </w:r>
      <w:r w:rsidR="0089403C">
        <w:rPr>
          <w:rFonts w:cs="Helvetica"/>
          <w:color w:val="000000"/>
        </w:rPr>
        <w:t xml:space="preserve">, </w:t>
      </w:r>
      <w:r w:rsidRPr="00067C10">
        <w:rPr>
          <w:rFonts w:cs="Helvetica"/>
          <w:color w:val="000000"/>
        </w:rPr>
        <w:t xml:space="preserve">higher income and better quality of life </w:t>
      </w:r>
      <w:r w:rsidR="003B233F">
        <w:rPr>
          <w:rFonts w:cs="Helvetica"/>
          <w:color w:val="000000"/>
        </w:rPr>
        <w:t>o</w:t>
      </w:r>
      <w:r w:rsidRPr="00067C10">
        <w:rPr>
          <w:rFonts w:cs="Helvetica"/>
          <w:color w:val="000000"/>
        </w:rPr>
        <w:t>n the US mainland</w:t>
      </w:r>
      <w:r w:rsidR="00AB5A78">
        <w:rPr>
          <w:rFonts w:cs="Helvetica"/>
          <w:color w:val="000000"/>
        </w:rPr>
        <w:t xml:space="preserve">, </w:t>
      </w:r>
      <w:r w:rsidRPr="00067C10">
        <w:rPr>
          <w:rFonts w:cs="Helvetica"/>
          <w:color w:val="000000"/>
        </w:rPr>
        <w:t xml:space="preserve">as a consequence of </w:t>
      </w:r>
      <w:r w:rsidR="00AB5A78">
        <w:rPr>
          <w:rFonts w:cs="Helvetica"/>
          <w:color w:val="000000"/>
        </w:rPr>
        <w:t>the island’s</w:t>
      </w:r>
      <w:r w:rsidRPr="00067C10">
        <w:rPr>
          <w:rFonts w:cs="Helvetica"/>
          <w:color w:val="000000"/>
        </w:rPr>
        <w:t xml:space="preserve"> financial turmoil. Over 1,000 physicians (8% of the total physician population in Puerto Rico) </w:t>
      </w:r>
      <w:r w:rsidR="0018240E">
        <w:rPr>
          <w:rFonts w:cs="Helvetica"/>
          <w:color w:val="000000"/>
        </w:rPr>
        <w:t>have</w:t>
      </w:r>
      <w:r w:rsidRPr="00067C10">
        <w:rPr>
          <w:rFonts w:cs="Helvetica"/>
          <w:color w:val="000000"/>
        </w:rPr>
        <w:t xml:space="preserve"> left the island in the past 3 years. </w:t>
      </w:r>
    </w:p>
    <w:p w14:paraId="03BA4E58" w14:textId="77777777" w:rsidR="00D3028D" w:rsidRPr="00067C10" w:rsidRDefault="00D3028D" w:rsidP="00D3028D">
      <w:pPr>
        <w:pStyle w:val="ListParagraph"/>
        <w:numPr>
          <w:ilvl w:val="0"/>
          <w:numId w:val="2"/>
        </w:numPr>
        <w:rPr>
          <w:rFonts w:cs="Helvetica"/>
          <w:color w:val="000000"/>
        </w:rPr>
      </w:pPr>
      <w:r w:rsidRPr="00067C10">
        <w:rPr>
          <w:rFonts w:cs="Helvetica"/>
          <w:color w:val="000000"/>
        </w:rPr>
        <w:t>Puerto Rico’s</w:t>
      </w:r>
      <w:r w:rsidR="0065706B">
        <w:rPr>
          <w:rFonts w:cs="Helvetica"/>
          <w:color w:val="000000"/>
        </w:rPr>
        <w:t xml:space="preserve"> </w:t>
      </w:r>
      <w:r w:rsidRPr="00067C10">
        <w:rPr>
          <w:rFonts w:cs="Helvetica"/>
          <w:color w:val="000000"/>
        </w:rPr>
        <w:t xml:space="preserve">healthcare model has </w:t>
      </w:r>
      <w:r w:rsidR="0065706B">
        <w:rPr>
          <w:rFonts w:cs="Helvetica"/>
          <w:color w:val="000000"/>
        </w:rPr>
        <w:t>historically taken a</w:t>
      </w:r>
      <w:r w:rsidRPr="00067C10">
        <w:rPr>
          <w:rFonts w:cs="Helvetica"/>
          <w:color w:val="000000"/>
        </w:rPr>
        <w:t xml:space="preserve"> reactive rather than a proactive approach</w:t>
      </w:r>
      <w:r w:rsidR="0065706B">
        <w:rPr>
          <w:rFonts w:cs="Helvetica"/>
          <w:color w:val="000000"/>
        </w:rPr>
        <w:t xml:space="preserve">, with </w:t>
      </w:r>
      <w:r w:rsidRPr="00067C10">
        <w:rPr>
          <w:rFonts w:cs="Helvetica"/>
          <w:color w:val="000000"/>
        </w:rPr>
        <w:t>illnesses mostly treated instead of prevented.</w:t>
      </w:r>
    </w:p>
    <w:p w14:paraId="1D5C3ED7" w14:textId="77777777" w:rsidR="00D3028D" w:rsidRPr="00067C10" w:rsidRDefault="00D3028D" w:rsidP="00D3028D">
      <w:pPr>
        <w:pStyle w:val="ListParagraph"/>
        <w:numPr>
          <w:ilvl w:val="0"/>
          <w:numId w:val="2"/>
        </w:numPr>
        <w:rPr>
          <w:rFonts w:cs="Helvetica"/>
          <w:color w:val="000000"/>
        </w:rPr>
      </w:pPr>
      <w:r w:rsidRPr="00067C10">
        <w:rPr>
          <w:rFonts w:cs="Helvetica"/>
          <w:color w:val="000000"/>
        </w:rPr>
        <w:t xml:space="preserve">Access to healthcare </w:t>
      </w:r>
      <w:r w:rsidR="0065706B">
        <w:rPr>
          <w:rFonts w:cs="Helvetica"/>
          <w:color w:val="000000"/>
        </w:rPr>
        <w:t>data is inc</w:t>
      </w:r>
      <w:r w:rsidRPr="00067C10">
        <w:rPr>
          <w:rFonts w:cs="Helvetica"/>
          <w:color w:val="000000"/>
        </w:rPr>
        <w:t xml:space="preserve">onvenient to patients </w:t>
      </w:r>
      <w:r w:rsidR="0065706B">
        <w:rPr>
          <w:rFonts w:cs="Helvetica"/>
          <w:color w:val="000000"/>
        </w:rPr>
        <w:t xml:space="preserve">and medical service providers </w:t>
      </w:r>
      <w:r w:rsidRPr="00067C10">
        <w:rPr>
          <w:rFonts w:cs="Helvetica"/>
          <w:color w:val="000000"/>
        </w:rPr>
        <w:t xml:space="preserve">because Electronic Medical Records </w:t>
      </w:r>
      <w:r w:rsidR="0065706B">
        <w:rPr>
          <w:rFonts w:cs="Helvetica"/>
          <w:color w:val="000000"/>
        </w:rPr>
        <w:t>have not been</w:t>
      </w:r>
      <w:r w:rsidRPr="00067C10">
        <w:rPr>
          <w:rFonts w:cs="Helvetica"/>
          <w:color w:val="000000"/>
        </w:rPr>
        <w:t xml:space="preserve"> fully implemented </w:t>
      </w:r>
      <w:r w:rsidR="0065706B">
        <w:rPr>
          <w:rFonts w:cs="Helvetica"/>
          <w:color w:val="000000"/>
        </w:rPr>
        <w:t>o</w:t>
      </w:r>
      <w:r w:rsidRPr="00067C10">
        <w:rPr>
          <w:rFonts w:cs="Helvetica"/>
          <w:color w:val="000000"/>
        </w:rPr>
        <w:t xml:space="preserve">n the island. </w:t>
      </w:r>
    </w:p>
    <w:p w14:paraId="76E392C5" w14:textId="77777777" w:rsidR="00D3028D" w:rsidRPr="00067C10" w:rsidRDefault="00D3028D" w:rsidP="00D3028D">
      <w:pPr>
        <w:pStyle w:val="ListParagraph"/>
        <w:numPr>
          <w:ilvl w:val="0"/>
          <w:numId w:val="2"/>
        </w:numPr>
        <w:rPr>
          <w:rFonts w:cs="Helvetica"/>
          <w:color w:val="000000"/>
        </w:rPr>
      </w:pPr>
      <w:r w:rsidRPr="00067C10">
        <w:rPr>
          <w:rFonts w:cs="Helvetica"/>
          <w:color w:val="000000"/>
        </w:rPr>
        <w:t>Most patients do</w:t>
      </w:r>
      <w:r w:rsidR="0065706B">
        <w:rPr>
          <w:rFonts w:cs="Helvetica"/>
          <w:color w:val="000000"/>
        </w:rPr>
        <w:t xml:space="preserve"> </w:t>
      </w:r>
      <w:r w:rsidRPr="00067C10">
        <w:rPr>
          <w:rFonts w:cs="Helvetica"/>
          <w:color w:val="000000"/>
        </w:rPr>
        <w:t>n</w:t>
      </w:r>
      <w:r w:rsidR="0065706B">
        <w:rPr>
          <w:rFonts w:cs="Helvetica"/>
          <w:color w:val="000000"/>
        </w:rPr>
        <w:t>o</w:t>
      </w:r>
      <w:r w:rsidRPr="00067C10">
        <w:rPr>
          <w:rFonts w:cs="Helvetica"/>
          <w:color w:val="000000"/>
        </w:rPr>
        <w:t>t have access to their medical history or digital records.</w:t>
      </w:r>
    </w:p>
    <w:p w14:paraId="13829983" w14:textId="77777777" w:rsidR="00D3028D" w:rsidRPr="00067C10" w:rsidRDefault="00D3028D" w:rsidP="00D3028D">
      <w:pPr>
        <w:pStyle w:val="ListParagraph"/>
        <w:numPr>
          <w:ilvl w:val="0"/>
          <w:numId w:val="2"/>
        </w:numPr>
        <w:rPr>
          <w:rFonts w:cs="Helvetica"/>
          <w:color w:val="000000"/>
        </w:rPr>
      </w:pPr>
      <w:r w:rsidRPr="00067C10">
        <w:rPr>
          <w:rFonts w:cs="Helvetica"/>
          <w:color w:val="000000"/>
        </w:rPr>
        <w:t xml:space="preserve">Patient data is fragmented across </w:t>
      </w:r>
      <w:r w:rsidR="004628CF">
        <w:rPr>
          <w:rFonts w:cs="Helvetica"/>
          <w:color w:val="000000"/>
        </w:rPr>
        <w:t>isolated</w:t>
      </w:r>
      <w:r w:rsidRPr="00067C10">
        <w:rPr>
          <w:rFonts w:cs="Helvetica"/>
          <w:color w:val="000000"/>
        </w:rPr>
        <w:t xml:space="preserve"> medical </w:t>
      </w:r>
      <w:r w:rsidR="004628CF">
        <w:rPr>
          <w:rFonts w:cs="Helvetica"/>
          <w:color w:val="000000"/>
        </w:rPr>
        <w:t>providers</w:t>
      </w:r>
      <w:r w:rsidRPr="00067C10">
        <w:rPr>
          <w:rFonts w:cs="Helvetica"/>
          <w:color w:val="000000"/>
        </w:rPr>
        <w:t>.</w:t>
      </w:r>
    </w:p>
    <w:p w14:paraId="1447F981" w14:textId="77777777" w:rsidR="00D3028D" w:rsidRPr="00067C10" w:rsidRDefault="00D3028D" w:rsidP="00D3028D">
      <w:pPr>
        <w:pStyle w:val="ListParagraph"/>
        <w:numPr>
          <w:ilvl w:val="0"/>
          <w:numId w:val="2"/>
        </w:numPr>
        <w:rPr>
          <w:rFonts w:cs="Helvetica"/>
          <w:color w:val="000000"/>
        </w:rPr>
      </w:pPr>
      <w:r w:rsidRPr="00067C10">
        <w:rPr>
          <w:rFonts w:cs="Helvetica"/>
          <w:color w:val="000000"/>
        </w:rPr>
        <w:t xml:space="preserve">People are forced to </w:t>
      </w:r>
      <w:r w:rsidR="00725A72">
        <w:rPr>
          <w:rFonts w:cs="Helvetica"/>
          <w:color w:val="000000"/>
        </w:rPr>
        <w:t xml:space="preserve">remember and </w:t>
      </w:r>
      <w:r w:rsidRPr="00067C10">
        <w:rPr>
          <w:rFonts w:cs="Helvetica"/>
          <w:color w:val="000000"/>
        </w:rPr>
        <w:t>re-create their medical history and fill</w:t>
      </w:r>
      <w:r w:rsidR="00725A72">
        <w:rPr>
          <w:rFonts w:cs="Helvetica"/>
          <w:color w:val="000000"/>
        </w:rPr>
        <w:t>-</w:t>
      </w:r>
      <w:r w:rsidRPr="00067C10">
        <w:rPr>
          <w:rFonts w:cs="Helvetica"/>
          <w:color w:val="000000"/>
        </w:rPr>
        <w:t xml:space="preserve">up new forms every time they visit a new physician. </w:t>
      </w:r>
    </w:p>
    <w:p w14:paraId="283B8535" w14:textId="77777777" w:rsidR="00D3028D" w:rsidRPr="00067C10" w:rsidRDefault="00D3028D" w:rsidP="00D3028D">
      <w:pPr>
        <w:pStyle w:val="ListParagraph"/>
        <w:numPr>
          <w:ilvl w:val="0"/>
          <w:numId w:val="2"/>
        </w:numPr>
        <w:rPr>
          <w:rFonts w:cs="Helvetica"/>
          <w:color w:val="000000"/>
        </w:rPr>
      </w:pPr>
      <w:r w:rsidRPr="00067C10">
        <w:rPr>
          <w:rFonts w:cs="Helvetica"/>
          <w:color w:val="000000"/>
        </w:rPr>
        <w:t>There is limited communication between primary care doctors and specialists.</w:t>
      </w:r>
    </w:p>
    <w:p w14:paraId="0E7216B4" w14:textId="77777777" w:rsidR="00D3028D" w:rsidRPr="00067C10" w:rsidRDefault="00D3028D" w:rsidP="00D3028D">
      <w:pPr>
        <w:rPr>
          <w:rFonts w:cs="Helvetica"/>
        </w:rPr>
      </w:pPr>
    </w:p>
    <w:p w14:paraId="49DD9FB4" w14:textId="36847949" w:rsidR="00D3028D" w:rsidRPr="00067C10" w:rsidRDefault="00D3028D" w:rsidP="00D3028D">
      <w:pPr>
        <w:rPr>
          <w:rFonts w:cs="Helvetica"/>
        </w:rPr>
      </w:pPr>
      <w:r w:rsidRPr="00067C10">
        <w:rPr>
          <w:rFonts w:cs="Helvetica"/>
        </w:rPr>
        <w:t xml:space="preserve">A consumer research study performed by </w:t>
      </w:r>
      <w:r w:rsidR="00C15D55">
        <w:rPr>
          <w:rFonts w:cs="Helvetica"/>
        </w:rPr>
        <w:t>Pravan Health</w:t>
      </w:r>
      <w:r w:rsidRPr="00067C10">
        <w:rPr>
          <w:rFonts w:cs="Helvetica"/>
        </w:rPr>
        <w:t xml:space="preserve"> Group in 2016</w:t>
      </w:r>
      <w:r w:rsidR="00725A72">
        <w:rPr>
          <w:rFonts w:cs="Helvetica"/>
        </w:rPr>
        <w:t>,</w:t>
      </w:r>
      <w:r w:rsidRPr="00067C10">
        <w:rPr>
          <w:rFonts w:cs="Helvetica"/>
        </w:rPr>
        <w:t xml:space="preserve"> with a population sample of more than 100 males and females between the ages of 35 to 60 years old living in the San Juan metropolitan area</w:t>
      </w:r>
      <w:r w:rsidR="00725A72">
        <w:rPr>
          <w:rFonts w:cs="Helvetica"/>
        </w:rPr>
        <w:t>,</w:t>
      </w:r>
      <w:r w:rsidRPr="00067C10">
        <w:rPr>
          <w:rFonts w:cs="Helvetica"/>
        </w:rPr>
        <w:t xml:space="preserve"> revealed the following findings: </w:t>
      </w:r>
    </w:p>
    <w:p w14:paraId="56448B97" w14:textId="6459022C" w:rsidR="00D3028D" w:rsidRPr="00C15D55" w:rsidRDefault="00D3028D" w:rsidP="00D3028D">
      <w:pPr>
        <w:pStyle w:val="ListParagraph"/>
        <w:numPr>
          <w:ilvl w:val="0"/>
          <w:numId w:val="6"/>
        </w:numPr>
        <w:rPr>
          <w:rFonts w:cs="Helvetica"/>
          <w:color w:val="000000"/>
        </w:rPr>
      </w:pPr>
      <w:r w:rsidRPr="00C15D55">
        <w:rPr>
          <w:rFonts w:cs="Helvetica"/>
          <w:color w:val="000000"/>
        </w:rPr>
        <w:t xml:space="preserve">44% find it not easy or hard to find a specialist </w:t>
      </w:r>
      <w:r w:rsidR="00725A72" w:rsidRPr="00C15D55">
        <w:rPr>
          <w:rFonts w:cs="Helvetica"/>
          <w:color w:val="000000"/>
        </w:rPr>
        <w:t>o</w:t>
      </w:r>
      <w:r w:rsidRPr="00C15D55">
        <w:rPr>
          <w:rFonts w:cs="Helvetica"/>
          <w:color w:val="000000"/>
        </w:rPr>
        <w:t>n the Island</w:t>
      </w:r>
      <w:r w:rsidR="002B6273" w:rsidRPr="00C15D55">
        <w:rPr>
          <w:rFonts w:cs="Helvetica"/>
          <w:color w:val="000000"/>
        </w:rPr>
        <w:t>.</w:t>
      </w:r>
    </w:p>
    <w:p w14:paraId="1EABF979" w14:textId="45B53ACF" w:rsidR="00D3028D" w:rsidRPr="00C15D55" w:rsidRDefault="00D3028D" w:rsidP="00D3028D">
      <w:pPr>
        <w:pStyle w:val="ListParagraph"/>
        <w:numPr>
          <w:ilvl w:val="0"/>
          <w:numId w:val="6"/>
        </w:numPr>
        <w:rPr>
          <w:rFonts w:cs="Helvetica"/>
          <w:color w:val="000000"/>
        </w:rPr>
      </w:pPr>
      <w:r w:rsidRPr="00C15D55">
        <w:rPr>
          <w:rFonts w:cs="Helvetica"/>
          <w:color w:val="000000"/>
        </w:rPr>
        <w:t>62% say it takes 2-4 weeks to get an appointment with a specialist</w:t>
      </w:r>
      <w:r w:rsidR="002B6273" w:rsidRPr="00C15D55">
        <w:rPr>
          <w:rFonts w:cs="Helvetica"/>
          <w:color w:val="000000"/>
        </w:rPr>
        <w:t>.</w:t>
      </w:r>
    </w:p>
    <w:p w14:paraId="468E53B9" w14:textId="549DF575" w:rsidR="00D3028D" w:rsidRPr="00C15D55" w:rsidRDefault="00D3028D" w:rsidP="00D3028D">
      <w:pPr>
        <w:pStyle w:val="ListParagraph"/>
        <w:numPr>
          <w:ilvl w:val="0"/>
          <w:numId w:val="6"/>
        </w:numPr>
        <w:rPr>
          <w:rFonts w:cs="Helvetica"/>
          <w:color w:val="000000"/>
        </w:rPr>
      </w:pPr>
      <w:r w:rsidRPr="00C15D55">
        <w:rPr>
          <w:rFonts w:cs="Helvetica"/>
          <w:color w:val="000000"/>
        </w:rPr>
        <w:t xml:space="preserve">55% wait 2-3 hours on average before seeing a doctor </w:t>
      </w:r>
      <w:r w:rsidR="001047C1" w:rsidRPr="00C15D55">
        <w:rPr>
          <w:rFonts w:cs="Helvetica"/>
          <w:color w:val="000000"/>
        </w:rPr>
        <w:t>for a</w:t>
      </w:r>
      <w:r w:rsidRPr="00C15D55">
        <w:rPr>
          <w:rFonts w:cs="Helvetica"/>
          <w:color w:val="000000"/>
        </w:rPr>
        <w:t xml:space="preserve"> medical appointment</w:t>
      </w:r>
      <w:r w:rsidR="002B6273" w:rsidRPr="00C15D55">
        <w:rPr>
          <w:rFonts w:cs="Helvetica"/>
          <w:color w:val="000000"/>
        </w:rPr>
        <w:t>.</w:t>
      </w:r>
    </w:p>
    <w:p w14:paraId="5D2EC5F5" w14:textId="4ADE76AD" w:rsidR="00D3028D" w:rsidRPr="00C15D55" w:rsidRDefault="00D3028D" w:rsidP="00D3028D">
      <w:pPr>
        <w:pStyle w:val="ListParagraph"/>
        <w:numPr>
          <w:ilvl w:val="0"/>
          <w:numId w:val="6"/>
        </w:numPr>
        <w:rPr>
          <w:rFonts w:cs="Helvetica"/>
          <w:color w:val="000000"/>
        </w:rPr>
      </w:pPr>
      <w:r w:rsidRPr="00C15D55">
        <w:rPr>
          <w:rFonts w:cs="Helvetica"/>
          <w:color w:val="000000"/>
        </w:rPr>
        <w:t>80% feel that it</w:t>
      </w:r>
      <w:r w:rsidR="00615EA8" w:rsidRPr="00C15D55">
        <w:rPr>
          <w:rFonts w:cs="Helvetica"/>
          <w:color w:val="000000"/>
        </w:rPr>
        <w:t xml:space="preserve"> i</w:t>
      </w:r>
      <w:r w:rsidRPr="00C15D55">
        <w:rPr>
          <w:rFonts w:cs="Helvetica"/>
          <w:color w:val="000000"/>
        </w:rPr>
        <w:t xml:space="preserve">s very important or important to have 24/7 </w:t>
      </w:r>
      <w:proofErr w:type="gramStart"/>
      <w:r w:rsidRPr="00C15D55">
        <w:rPr>
          <w:rFonts w:cs="Helvetica"/>
          <w:color w:val="000000"/>
        </w:rPr>
        <w:t>access</w:t>
      </w:r>
      <w:proofErr w:type="gramEnd"/>
      <w:r w:rsidRPr="00C15D55">
        <w:rPr>
          <w:rFonts w:cs="Helvetica"/>
          <w:color w:val="000000"/>
        </w:rPr>
        <w:t xml:space="preserve"> to a primary care doctor or nurse</w:t>
      </w:r>
      <w:r w:rsidR="002B6273" w:rsidRPr="00C15D55">
        <w:rPr>
          <w:rFonts w:cs="Helvetica"/>
          <w:color w:val="000000"/>
        </w:rPr>
        <w:t>.</w:t>
      </w:r>
    </w:p>
    <w:p w14:paraId="666D3B77" w14:textId="66F116C1" w:rsidR="00D3028D" w:rsidRPr="00C15D55" w:rsidRDefault="00D3028D" w:rsidP="00D3028D">
      <w:pPr>
        <w:pStyle w:val="ListParagraph"/>
        <w:numPr>
          <w:ilvl w:val="0"/>
          <w:numId w:val="6"/>
        </w:numPr>
        <w:rPr>
          <w:rFonts w:cs="Helvetica"/>
          <w:color w:val="000000"/>
        </w:rPr>
      </w:pPr>
      <w:r w:rsidRPr="00C15D55">
        <w:rPr>
          <w:rFonts w:cs="Helvetica"/>
          <w:color w:val="000000"/>
        </w:rPr>
        <w:t xml:space="preserve">75% </w:t>
      </w:r>
      <w:r w:rsidR="002B6273" w:rsidRPr="00C15D55">
        <w:rPr>
          <w:rFonts w:cs="Arial"/>
        </w:rPr>
        <w:t>consider</w:t>
      </w:r>
      <w:r w:rsidR="004628CF" w:rsidRPr="00C15D55">
        <w:rPr>
          <w:rFonts w:cs="Arial"/>
        </w:rPr>
        <w:t xml:space="preserve"> it</w:t>
      </w:r>
      <w:r w:rsidRPr="00C15D55">
        <w:rPr>
          <w:rFonts w:cs="Arial"/>
        </w:rPr>
        <w:t xml:space="preserve"> very important to have an ongoing preventive health wellness program to stay healthy and </w:t>
      </w:r>
      <w:r w:rsidR="002B6273" w:rsidRPr="00C15D55">
        <w:rPr>
          <w:rFonts w:cs="Arial"/>
        </w:rPr>
        <w:t xml:space="preserve">to </w:t>
      </w:r>
      <w:r w:rsidRPr="00C15D55">
        <w:rPr>
          <w:rFonts w:cs="Arial"/>
        </w:rPr>
        <w:t>prevent disease</w:t>
      </w:r>
      <w:r w:rsidR="002B6273" w:rsidRPr="00C15D55">
        <w:rPr>
          <w:rFonts w:cs="Arial"/>
        </w:rPr>
        <w:t>.</w:t>
      </w:r>
      <w:r w:rsidRPr="00C15D55">
        <w:rPr>
          <w:rFonts w:cs="Arial"/>
        </w:rPr>
        <w:t xml:space="preserve"> </w:t>
      </w:r>
    </w:p>
    <w:p w14:paraId="078F40EA" w14:textId="08A2C1CA" w:rsidR="00D3028D" w:rsidRPr="00C15D55" w:rsidRDefault="00D3028D" w:rsidP="00D3028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</w:rPr>
      </w:pPr>
      <w:r w:rsidRPr="00C15D55">
        <w:rPr>
          <w:rFonts w:cs="Arial"/>
        </w:rPr>
        <w:t>75% consider</w:t>
      </w:r>
      <w:r w:rsidR="004628CF" w:rsidRPr="00C15D55">
        <w:rPr>
          <w:rFonts w:cs="Arial"/>
        </w:rPr>
        <w:t xml:space="preserve"> it </w:t>
      </w:r>
      <w:r w:rsidRPr="00C15D55">
        <w:rPr>
          <w:rFonts w:cs="Arial"/>
        </w:rPr>
        <w:t xml:space="preserve">important or very important to have access to their medical information from </w:t>
      </w:r>
      <w:r w:rsidR="004628CF" w:rsidRPr="00C15D55">
        <w:rPr>
          <w:rFonts w:cs="Arial"/>
        </w:rPr>
        <w:t xml:space="preserve">a </w:t>
      </w:r>
      <w:r w:rsidRPr="00C15D55">
        <w:rPr>
          <w:rFonts w:cs="Arial"/>
        </w:rPr>
        <w:t>smartphone or computer</w:t>
      </w:r>
      <w:r w:rsidR="002B6273" w:rsidRPr="00C15D55">
        <w:rPr>
          <w:rFonts w:cs="Arial"/>
        </w:rPr>
        <w:t>.</w:t>
      </w:r>
      <w:r w:rsidRPr="00C15D55">
        <w:rPr>
          <w:rFonts w:cs="Arial"/>
        </w:rPr>
        <w:t xml:space="preserve"> </w:t>
      </w:r>
    </w:p>
    <w:p w14:paraId="1DBA0E14" w14:textId="77777777" w:rsidR="00D3028D" w:rsidRPr="00C15D55" w:rsidRDefault="00D3028D" w:rsidP="00D3028D">
      <w:pPr>
        <w:pStyle w:val="ListParagraph"/>
        <w:ind w:left="0"/>
        <w:rPr>
          <w:rFonts w:cs="Helvetica"/>
          <w:color w:val="000000"/>
        </w:rPr>
      </w:pPr>
    </w:p>
    <w:p w14:paraId="6AEBDAC3" w14:textId="77777777" w:rsidR="006B3E50" w:rsidRDefault="006B3E50" w:rsidP="00C15D55">
      <w:pPr>
        <w:outlineLvl w:val="0"/>
        <w:rPr>
          <w:rFonts w:cs="Helvetica"/>
          <w:b/>
          <w:i/>
          <w:color w:val="000000"/>
        </w:rPr>
      </w:pPr>
    </w:p>
    <w:p w14:paraId="05BACA2B" w14:textId="77777777" w:rsidR="00D3028D" w:rsidRPr="00067C10" w:rsidRDefault="00D3028D" w:rsidP="00C15D55">
      <w:pPr>
        <w:outlineLvl w:val="0"/>
        <w:rPr>
          <w:rFonts w:cs="Helvetica"/>
          <w:b/>
          <w:i/>
          <w:color w:val="000000"/>
        </w:rPr>
      </w:pPr>
      <w:r w:rsidRPr="00C15D55">
        <w:rPr>
          <w:rFonts w:cs="Helvetica"/>
          <w:b/>
          <w:i/>
          <w:color w:val="000000"/>
        </w:rPr>
        <w:t xml:space="preserve">The </w:t>
      </w:r>
      <w:r w:rsidR="0041239E" w:rsidRPr="00C15D55">
        <w:rPr>
          <w:rFonts w:cs="Helvetica"/>
          <w:b/>
          <w:i/>
          <w:color w:val="000000"/>
        </w:rPr>
        <w:t>c</w:t>
      </w:r>
      <w:r w:rsidR="00530B7D" w:rsidRPr="00C15D55">
        <w:rPr>
          <w:rFonts w:cs="Helvetica"/>
          <w:b/>
          <w:i/>
          <w:color w:val="000000"/>
        </w:rPr>
        <w:t xml:space="preserve">oncierge </w:t>
      </w:r>
      <w:r w:rsidR="0041239E" w:rsidRPr="00C15D55">
        <w:rPr>
          <w:rFonts w:cs="Helvetica"/>
          <w:b/>
          <w:i/>
          <w:color w:val="000000"/>
        </w:rPr>
        <w:t>m</w:t>
      </w:r>
      <w:r w:rsidR="00530B7D" w:rsidRPr="00C15D55">
        <w:rPr>
          <w:rFonts w:cs="Helvetica"/>
          <w:b/>
          <w:i/>
          <w:color w:val="000000"/>
        </w:rPr>
        <w:t xml:space="preserve">edicine </w:t>
      </w:r>
      <w:r w:rsidR="0041239E" w:rsidRPr="00C15D55">
        <w:rPr>
          <w:rFonts w:cs="Helvetica"/>
          <w:b/>
          <w:i/>
          <w:color w:val="000000"/>
        </w:rPr>
        <w:t>m</w:t>
      </w:r>
      <w:r w:rsidR="00530B7D" w:rsidRPr="00C15D55">
        <w:rPr>
          <w:rFonts w:cs="Helvetica"/>
          <w:b/>
          <w:i/>
          <w:color w:val="000000"/>
        </w:rPr>
        <w:t>odel</w:t>
      </w:r>
    </w:p>
    <w:p w14:paraId="69EA903C" w14:textId="77777777" w:rsidR="00530B7D" w:rsidRDefault="00530B7D" w:rsidP="00D3028D"/>
    <w:p w14:paraId="66AC4BF9" w14:textId="176891EE" w:rsidR="00D3028D" w:rsidRPr="00C15D55" w:rsidRDefault="00C15D55" w:rsidP="00D3028D">
      <w:r w:rsidRPr="00C15D55">
        <w:t>Pravan Health</w:t>
      </w:r>
      <w:r w:rsidR="00D3028D" w:rsidRPr="00C15D55">
        <w:t xml:space="preserve"> is </w:t>
      </w:r>
      <w:r w:rsidR="00A16431" w:rsidRPr="00C15D55">
        <w:t xml:space="preserve">part of the direct primary care trend, which has been called the future of medicine. In this model </w:t>
      </w:r>
      <w:r w:rsidRPr="00C15D55">
        <w:t>Pravan Health</w:t>
      </w:r>
      <w:r w:rsidR="00A16431" w:rsidRPr="00C15D55">
        <w:t xml:space="preserve"> charge</w:t>
      </w:r>
      <w:r w:rsidR="0041239E" w:rsidRPr="00C15D55">
        <w:t>s</w:t>
      </w:r>
      <w:r w:rsidR="00A16431" w:rsidRPr="00C15D55">
        <w:t xml:space="preserve"> a </w:t>
      </w:r>
      <w:r w:rsidR="001047C1" w:rsidRPr="00C15D55">
        <w:t>membership</w:t>
      </w:r>
      <w:r w:rsidR="00A16431" w:rsidRPr="00C15D55">
        <w:t xml:space="preserve"> fee that covers </w:t>
      </w:r>
      <w:r w:rsidR="00DD207F" w:rsidRPr="00C15D55">
        <w:t>access to primary care services and personalize</w:t>
      </w:r>
      <w:r w:rsidR="00FA4254" w:rsidRPr="00C15D55">
        <w:t>d</w:t>
      </w:r>
      <w:r w:rsidR="00DD207F" w:rsidRPr="00C15D55">
        <w:t xml:space="preserve"> care, </w:t>
      </w:r>
      <w:r w:rsidR="001047C1" w:rsidRPr="00C15D55">
        <w:t>while working</w:t>
      </w:r>
      <w:r w:rsidR="00DD207F" w:rsidRPr="00C15D55">
        <w:t xml:space="preserve"> as a complement to your health insurance. This </w:t>
      </w:r>
      <w:r w:rsidR="00D3028D" w:rsidRPr="00C15D55">
        <w:t xml:space="preserve">model </w:t>
      </w:r>
      <w:r w:rsidR="00DD207F" w:rsidRPr="00C15D55">
        <w:t xml:space="preserve">is </w:t>
      </w:r>
      <w:r w:rsidR="00D3028D" w:rsidRPr="00C15D55">
        <w:t xml:space="preserve">operating successfully across </w:t>
      </w:r>
      <w:r w:rsidR="00A67DDB" w:rsidRPr="00C15D55">
        <w:t xml:space="preserve">the </w:t>
      </w:r>
      <w:r w:rsidR="00D3028D" w:rsidRPr="00C15D55">
        <w:t>U</w:t>
      </w:r>
      <w:r w:rsidR="00A67DDB" w:rsidRPr="00C15D55">
        <w:t>.</w:t>
      </w:r>
      <w:r w:rsidR="00D3028D" w:rsidRPr="00C15D55">
        <w:t xml:space="preserve">S. </w:t>
      </w:r>
      <w:r w:rsidR="00DD43FC" w:rsidRPr="00C15D55">
        <w:t>A</w:t>
      </w:r>
      <w:r w:rsidR="00A67DDB" w:rsidRPr="00C15D55">
        <w:t xml:space="preserve"> </w:t>
      </w:r>
      <w:r w:rsidR="00D3028D" w:rsidRPr="00C15D55">
        <w:t xml:space="preserve">2015 </w:t>
      </w:r>
      <w:r w:rsidR="00A67DDB" w:rsidRPr="00C15D55">
        <w:t xml:space="preserve">study </w:t>
      </w:r>
      <w:r w:rsidR="00D3028D" w:rsidRPr="00C15D55">
        <w:t xml:space="preserve">by Concierge Medicine Today </w:t>
      </w:r>
      <w:r w:rsidR="00A67DDB" w:rsidRPr="00C15D55">
        <w:t xml:space="preserve">and </w:t>
      </w:r>
      <w:r w:rsidR="00D3028D" w:rsidRPr="00C15D55">
        <w:t>The Concierge Medicine Research Collective reveal</w:t>
      </w:r>
      <w:r w:rsidR="00A67DDB" w:rsidRPr="00C15D55">
        <w:t>ed</w:t>
      </w:r>
      <w:r w:rsidR="00D3028D" w:rsidRPr="00C15D55">
        <w:t xml:space="preserve"> that:  </w:t>
      </w:r>
    </w:p>
    <w:p w14:paraId="7AEB8B29" w14:textId="77777777" w:rsidR="00D3028D" w:rsidRPr="00C15D55" w:rsidRDefault="00D3028D" w:rsidP="00D3028D">
      <w:pPr>
        <w:pStyle w:val="ListParagraph"/>
        <w:numPr>
          <w:ilvl w:val="0"/>
          <w:numId w:val="7"/>
        </w:numPr>
      </w:pPr>
      <w:r w:rsidRPr="00C15D55">
        <w:t xml:space="preserve">There are over 6,000 concierge practices developing </w:t>
      </w:r>
      <w:r w:rsidR="0048728E" w:rsidRPr="00C15D55">
        <w:t>alternate ways of facilitating</w:t>
      </w:r>
      <w:r w:rsidRPr="00C15D55">
        <w:t xml:space="preserve"> direct primary care. </w:t>
      </w:r>
    </w:p>
    <w:p w14:paraId="39469FD4" w14:textId="77777777" w:rsidR="00D3028D" w:rsidRPr="00067C10" w:rsidRDefault="00D3028D" w:rsidP="00D3028D">
      <w:pPr>
        <w:pStyle w:val="ListParagraph"/>
        <w:numPr>
          <w:ilvl w:val="0"/>
          <w:numId w:val="7"/>
        </w:numPr>
      </w:pPr>
      <w:r w:rsidRPr="00C15D55">
        <w:t>Patients pay directly to physician</w:t>
      </w:r>
      <w:r w:rsidR="00687FE6" w:rsidRPr="00C15D55">
        <w:t>s</w:t>
      </w:r>
      <w:r w:rsidRPr="00C15D55">
        <w:t xml:space="preserve"> or provider</w:t>
      </w:r>
      <w:r w:rsidR="00687FE6" w:rsidRPr="00C15D55">
        <w:t>s</w:t>
      </w:r>
      <w:r w:rsidRPr="00C15D55">
        <w:t xml:space="preserve"> in exchange </w:t>
      </w:r>
      <w:r w:rsidR="00A67DDB" w:rsidRPr="00C15D55">
        <w:t>for</w:t>
      </w:r>
      <w:r w:rsidRPr="00C15D55">
        <w:t xml:space="preserve"> better access and on time 30-60 minute</w:t>
      </w:r>
      <w:r w:rsidRPr="00067C10">
        <w:t xml:space="preserve"> quality appointments with their doctor</w:t>
      </w:r>
      <w:r w:rsidR="00531168">
        <w:t>s</w:t>
      </w:r>
      <w:r w:rsidRPr="00067C10">
        <w:t xml:space="preserve">, as compared to the average 8-minute visit. </w:t>
      </w:r>
    </w:p>
    <w:p w14:paraId="656E4C46" w14:textId="77777777" w:rsidR="00D3028D" w:rsidRPr="00067C10" w:rsidRDefault="00D3028D" w:rsidP="00D3028D">
      <w:pPr>
        <w:pStyle w:val="ListParagraph"/>
        <w:numPr>
          <w:ilvl w:val="0"/>
          <w:numId w:val="7"/>
        </w:numPr>
      </w:pPr>
      <w:r w:rsidRPr="00067C10">
        <w:t xml:space="preserve">Around 1.5 million Americans are paying an average of $150 per month for concierge </w:t>
      </w:r>
      <w:r w:rsidR="00D5431B">
        <w:t xml:space="preserve">medicine </w:t>
      </w:r>
      <w:r w:rsidRPr="00067C10">
        <w:t>membership</w:t>
      </w:r>
      <w:r w:rsidR="00D5431B">
        <w:t>s</w:t>
      </w:r>
      <w:r w:rsidRPr="00067C10">
        <w:t xml:space="preserve"> and 93% renew after the first year. </w:t>
      </w:r>
    </w:p>
    <w:p w14:paraId="5371057A" w14:textId="77777777" w:rsidR="00D3028D" w:rsidRPr="00067C10" w:rsidRDefault="00D3028D" w:rsidP="00D3028D">
      <w:pPr>
        <w:pStyle w:val="ListParagraph"/>
        <w:numPr>
          <w:ilvl w:val="0"/>
          <w:numId w:val="7"/>
        </w:numPr>
      </w:pPr>
      <w:r w:rsidRPr="00067C10">
        <w:t xml:space="preserve">People engaged in concierge medicine practices have shown 56% fewer hospitalizations. </w:t>
      </w:r>
    </w:p>
    <w:p w14:paraId="31EBF050" w14:textId="77777777" w:rsidR="00D3028D" w:rsidRPr="00067C10" w:rsidRDefault="00D3028D" w:rsidP="00D3028D">
      <w:pPr>
        <w:pStyle w:val="ListParagraph"/>
        <w:numPr>
          <w:ilvl w:val="0"/>
          <w:numId w:val="7"/>
        </w:numPr>
      </w:pPr>
      <w:r w:rsidRPr="00067C10">
        <w:t>The success of the model has prompted 46% of P</w:t>
      </w:r>
      <w:r w:rsidR="0048728E">
        <w:t xml:space="preserve">rimary </w:t>
      </w:r>
      <w:r w:rsidRPr="00067C10">
        <w:t>C</w:t>
      </w:r>
      <w:r w:rsidR="0048728E">
        <w:t>are Physician</w:t>
      </w:r>
      <w:r w:rsidRPr="00067C10">
        <w:t>s to consider transitioning to patient</w:t>
      </w:r>
      <w:r w:rsidR="00D5431B">
        <w:t>-</w:t>
      </w:r>
      <w:r w:rsidRPr="00067C10">
        <w:t xml:space="preserve">centric models. </w:t>
      </w:r>
    </w:p>
    <w:p w14:paraId="436F027B" w14:textId="77777777" w:rsidR="00D3028D" w:rsidRDefault="00D3028D" w:rsidP="00A60016">
      <w:pPr>
        <w:tabs>
          <w:tab w:val="num" w:pos="720"/>
        </w:tabs>
        <w:rPr>
          <w:color w:val="595959" w:themeColor="text1" w:themeTint="A6"/>
        </w:rPr>
      </w:pPr>
    </w:p>
    <w:p w14:paraId="14BF0539" w14:textId="77777777" w:rsidR="0048728E" w:rsidRDefault="0048728E" w:rsidP="00A60016">
      <w:pPr>
        <w:tabs>
          <w:tab w:val="num" w:pos="720"/>
        </w:tabs>
        <w:rPr>
          <w:color w:val="595959" w:themeColor="text1" w:themeTint="A6"/>
        </w:rPr>
      </w:pPr>
    </w:p>
    <w:p w14:paraId="78D9767A" w14:textId="77777777" w:rsidR="00C15D55" w:rsidRPr="00C15D55" w:rsidRDefault="0048728E" w:rsidP="00C15D55">
      <w:pPr>
        <w:rPr>
          <w:i/>
        </w:rPr>
      </w:pPr>
      <w:r w:rsidRPr="00C15D55">
        <w:rPr>
          <w:i/>
        </w:rPr>
        <w:t xml:space="preserve">To download images, the press release and </w:t>
      </w:r>
      <w:r w:rsidR="0018240E" w:rsidRPr="00C15D55">
        <w:rPr>
          <w:i/>
        </w:rPr>
        <w:t>PowerPoint</w:t>
      </w:r>
      <w:r w:rsidRPr="00C15D55">
        <w:rPr>
          <w:i/>
        </w:rPr>
        <w:t xml:space="preserve"> presentation, please visit </w:t>
      </w:r>
    </w:p>
    <w:p w14:paraId="7F381BB1" w14:textId="3D192BCC" w:rsidR="0048728E" w:rsidRPr="00574DDF" w:rsidRDefault="00AE2BEB" w:rsidP="00C15D55">
      <w:pPr>
        <w:rPr>
          <w:i/>
        </w:rPr>
      </w:pPr>
      <w:hyperlink r:id="rId10" w:history="1">
        <w:r w:rsidR="00574DDF" w:rsidRPr="00574DDF">
          <w:rPr>
            <w:rStyle w:val="Hyperlink"/>
            <w:i/>
            <w:color w:val="auto"/>
            <w:u w:val="none"/>
          </w:rPr>
          <w:t>www.PravanHealth.com/press</w:t>
        </w:r>
      </w:hyperlink>
      <w:r w:rsidR="0048728E" w:rsidRPr="00574DDF">
        <w:rPr>
          <w:rFonts w:ascii="Tahoma" w:hAnsi="Tahoma" w:cs="Tahoma"/>
          <w:i/>
          <w:sz w:val="24"/>
          <w:szCs w:val="24"/>
        </w:rPr>
        <w:t> </w:t>
      </w:r>
    </w:p>
    <w:sectPr w:rsidR="0048728E" w:rsidRPr="00574DDF" w:rsidSect="00AE2BEB">
      <w:headerReference w:type="default" r:id="rId11"/>
      <w:headerReference w:type="first" r:id="rId12"/>
      <w:pgSz w:w="12240" w:h="15840" w:code="1"/>
      <w:pgMar w:top="1440" w:right="1440" w:bottom="1440" w:left="1440" w:header="706" w:footer="706" w:gutter="0"/>
      <w:cols w:space="708"/>
      <w:titlePg/>
      <w:docGrid w:linePitch="360"/>
      <w:printerSettings r:id="rId13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C6A831" w15:done="0"/>
  <w15:commentEx w15:paraId="01EBCEE5" w15:done="0"/>
  <w15:commentEx w15:paraId="0EF78B50" w15:done="0"/>
  <w15:commentEx w15:paraId="73C37495" w15:done="0"/>
  <w15:commentEx w15:paraId="1815DA92" w15:done="0"/>
  <w15:commentEx w15:paraId="2934B41D" w15:done="0"/>
  <w15:commentEx w15:paraId="663B1F8B" w15:done="0"/>
  <w15:commentEx w15:paraId="3942A2FC" w15:done="0"/>
  <w15:commentEx w15:paraId="022C629B" w15:done="0"/>
  <w15:commentEx w15:paraId="22F21683" w15:done="0"/>
  <w15:commentEx w15:paraId="5E603DF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C7D2B" w14:textId="77777777" w:rsidR="007B4DA6" w:rsidRDefault="007B4DA6" w:rsidP="00D34AC5">
      <w:r>
        <w:separator/>
      </w:r>
    </w:p>
  </w:endnote>
  <w:endnote w:type="continuationSeparator" w:id="0">
    <w:p w14:paraId="629F6837" w14:textId="77777777" w:rsidR="007B4DA6" w:rsidRDefault="007B4DA6" w:rsidP="00D3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B5A27" w14:textId="77777777" w:rsidR="007B4DA6" w:rsidRDefault="007B4DA6" w:rsidP="00D34AC5">
      <w:r>
        <w:separator/>
      </w:r>
    </w:p>
  </w:footnote>
  <w:footnote w:type="continuationSeparator" w:id="0">
    <w:p w14:paraId="7CAA713F" w14:textId="77777777" w:rsidR="007B4DA6" w:rsidRDefault="007B4DA6" w:rsidP="00D34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C165" w14:textId="77777777" w:rsidR="00000EEA" w:rsidRDefault="00000EEA" w:rsidP="00B811D1">
    <w:pPr>
      <w:pStyle w:val="Header"/>
      <w:rPr>
        <w:i/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2D52263" wp14:editId="1594E6E4">
          <wp:simplePos x="0" y="0"/>
          <wp:positionH relativeFrom="column">
            <wp:posOffset>-685800</wp:posOffset>
          </wp:positionH>
          <wp:positionV relativeFrom="paragraph">
            <wp:posOffset>-219710</wp:posOffset>
          </wp:positionV>
          <wp:extent cx="7086600" cy="558800"/>
          <wp:effectExtent l="25400" t="0" r="0" b="0"/>
          <wp:wrapNone/>
          <wp:docPr id="28" name="Picture 28" descr="letterhea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EAEAC3" w14:textId="1A971018" w:rsidR="007B4DA6" w:rsidRPr="00D34AC5" w:rsidRDefault="007B4DA6" w:rsidP="00B811D1">
    <w:pPr>
      <w:pStyle w:val="Header"/>
      <w:rPr>
        <w:i/>
        <w:color w:val="595959" w:themeColor="text1" w:themeTint="A6"/>
        <w:sz w:val="16"/>
        <w:szCs w:val="16"/>
      </w:rPr>
    </w:pPr>
    <w:r w:rsidRPr="00D34AC5">
      <w:rPr>
        <w:i/>
        <w:color w:val="595959" w:themeColor="text1" w:themeTint="A6"/>
        <w:sz w:val="16"/>
        <w:szCs w:val="16"/>
      </w:rPr>
      <w:t>Press Release</w:t>
    </w:r>
    <w:r>
      <w:rPr>
        <w:i/>
        <w:color w:val="595959" w:themeColor="text1" w:themeTint="A6"/>
        <w:sz w:val="16"/>
        <w:szCs w:val="16"/>
      </w:rPr>
      <w:t xml:space="preserve">: </w:t>
    </w:r>
    <w:r w:rsidR="00C15D55">
      <w:rPr>
        <w:i/>
        <w:color w:val="595959" w:themeColor="text1" w:themeTint="A6"/>
        <w:sz w:val="16"/>
        <w:szCs w:val="16"/>
      </w:rPr>
      <w:t>Pravan Health</w:t>
    </w:r>
    <w:r w:rsidRPr="00D34AC5">
      <w:rPr>
        <w:i/>
        <w:color w:val="595959" w:themeColor="text1" w:themeTint="A6"/>
        <w:sz w:val="16"/>
        <w:szCs w:val="16"/>
      </w:rPr>
      <w:t xml:space="preserve"> Group</w:t>
    </w:r>
    <w:r w:rsidR="00000EEA">
      <w:rPr>
        <w:i/>
        <w:color w:val="595959" w:themeColor="text1" w:themeTint="A6"/>
        <w:sz w:val="16"/>
        <w:szCs w:val="16"/>
      </w:rPr>
      <w:t xml:space="preserve"> and Putnam Bridge are jointly investing over $3 million </w:t>
    </w:r>
    <w:r>
      <w:rPr>
        <w:i/>
        <w:color w:val="595959" w:themeColor="text1" w:themeTint="A6"/>
        <w:sz w:val="16"/>
        <w:szCs w:val="16"/>
      </w:rPr>
      <w:t>…</w:t>
    </w:r>
  </w:p>
  <w:p w14:paraId="7D3CE997" w14:textId="77777777" w:rsidR="007B4DA6" w:rsidRDefault="007B4DA6" w:rsidP="00B811D1">
    <w:pPr>
      <w:pStyle w:val="Header"/>
      <w:rPr>
        <w:rFonts w:cs="Times New Roman"/>
        <w:i/>
        <w:color w:val="595959" w:themeColor="text1" w:themeTint="A6"/>
        <w:sz w:val="16"/>
        <w:szCs w:val="16"/>
      </w:rPr>
    </w:pPr>
    <w:r w:rsidRPr="00D34AC5">
      <w:rPr>
        <w:rFonts w:cs="Times New Roman"/>
        <w:i/>
        <w:color w:val="595959" w:themeColor="text1" w:themeTint="A6"/>
        <w:sz w:val="16"/>
        <w:szCs w:val="16"/>
      </w:rPr>
      <w:t xml:space="preserve">Page </w: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begin"/>
    </w:r>
    <w:r w:rsidRPr="00D34AC5">
      <w:rPr>
        <w:rFonts w:cs="Times New Roman"/>
        <w:i/>
        <w:color w:val="595959" w:themeColor="text1" w:themeTint="A6"/>
        <w:sz w:val="16"/>
        <w:szCs w:val="16"/>
      </w:rPr>
      <w:instrText xml:space="preserve"> PAGE </w:instrTex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separate"/>
    </w:r>
    <w:r w:rsidR="00AE2BEB">
      <w:rPr>
        <w:rFonts w:cs="Times New Roman"/>
        <w:i/>
        <w:noProof/>
        <w:color w:val="595959" w:themeColor="text1" w:themeTint="A6"/>
        <w:sz w:val="16"/>
        <w:szCs w:val="16"/>
      </w:rPr>
      <w:t>3</w: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end"/>
    </w:r>
    <w:r w:rsidRPr="00D34AC5">
      <w:rPr>
        <w:rFonts w:cs="Times New Roman"/>
        <w:i/>
        <w:color w:val="595959" w:themeColor="text1" w:themeTint="A6"/>
        <w:sz w:val="16"/>
        <w:szCs w:val="16"/>
      </w:rPr>
      <w:t xml:space="preserve"> of </w: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begin"/>
    </w:r>
    <w:r w:rsidRPr="00D34AC5">
      <w:rPr>
        <w:rFonts w:cs="Times New Roman"/>
        <w:i/>
        <w:color w:val="595959" w:themeColor="text1" w:themeTint="A6"/>
        <w:sz w:val="16"/>
        <w:szCs w:val="16"/>
      </w:rPr>
      <w:instrText xml:space="preserve"> NUMPAGES </w:instrTex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separate"/>
    </w:r>
    <w:r w:rsidR="00AE2BEB">
      <w:rPr>
        <w:rFonts w:cs="Times New Roman"/>
        <w:i/>
        <w:noProof/>
        <w:color w:val="595959" w:themeColor="text1" w:themeTint="A6"/>
        <w:sz w:val="16"/>
        <w:szCs w:val="16"/>
      </w:rPr>
      <w:t>3</w: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end"/>
    </w:r>
  </w:p>
  <w:p w14:paraId="53916079" w14:textId="77777777" w:rsidR="006B3E50" w:rsidRDefault="006B3E50" w:rsidP="00B811D1">
    <w:pPr>
      <w:pStyle w:val="Header"/>
      <w:rPr>
        <w:rFonts w:cs="Times New Roman"/>
        <w:i/>
        <w:color w:val="595959" w:themeColor="text1" w:themeTint="A6"/>
        <w:sz w:val="16"/>
        <w:szCs w:val="16"/>
      </w:rPr>
    </w:pPr>
  </w:p>
  <w:p w14:paraId="0B2EE803" w14:textId="77777777" w:rsidR="006B3E50" w:rsidRPr="00D34AC5" w:rsidRDefault="006B3E50" w:rsidP="00B811D1">
    <w:pPr>
      <w:pStyle w:val="Header"/>
      <w:rPr>
        <w:i/>
        <w:color w:val="595959" w:themeColor="text1" w:themeTint="A6"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EB17" w14:textId="3BC91CFC" w:rsidR="007B4DA6" w:rsidRDefault="007B4DA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A6A5077" wp14:editId="2B9DA54C">
          <wp:simplePos x="0" y="0"/>
          <wp:positionH relativeFrom="column">
            <wp:posOffset>-662940</wp:posOffset>
          </wp:positionH>
          <wp:positionV relativeFrom="paragraph">
            <wp:posOffset>-219710</wp:posOffset>
          </wp:positionV>
          <wp:extent cx="2263196" cy="576027"/>
          <wp:effectExtent l="0" t="0" r="0" b="8255"/>
          <wp:wrapNone/>
          <wp:docPr id="2" name="Picture 2" descr="Macintosh HD:Users:josettepagan:Documents:PRAVAN:TEMPLATES:NEW Pravan logo_options_last horiz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settepagan:Documents:PRAVAN:TEMPLATES:NEW Pravan logo_options_last horiz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1" t="36271" r="23088" b="34561"/>
                  <a:stretch/>
                </pic:blipFill>
                <pic:spPr bwMode="auto">
                  <a:xfrm>
                    <a:off x="0" y="0"/>
                    <a:ext cx="2263196" cy="576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1E0"/>
    <w:multiLevelType w:val="hybridMultilevel"/>
    <w:tmpl w:val="F5F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02D5"/>
    <w:multiLevelType w:val="hybridMultilevel"/>
    <w:tmpl w:val="9C40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E7C3C"/>
    <w:multiLevelType w:val="hybridMultilevel"/>
    <w:tmpl w:val="AA9A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D5670"/>
    <w:multiLevelType w:val="hybridMultilevel"/>
    <w:tmpl w:val="89F0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F1ED5"/>
    <w:multiLevelType w:val="hybridMultilevel"/>
    <w:tmpl w:val="F140C2E4"/>
    <w:lvl w:ilvl="0" w:tplc="1A826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2C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A3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4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8C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09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AA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0E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592D1E"/>
    <w:multiLevelType w:val="hybridMultilevel"/>
    <w:tmpl w:val="2FFC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9110A"/>
    <w:multiLevelType w:val="hybridMultilevel"/>
    <w:tmpl w:val="D5AE22AA"/>
    <w:lvl w:ilvl="0" w:tplc="528E7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8E3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C960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00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3C68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BDE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2D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985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F588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emy Griffiths">
    <w15:presenceInfo w15:providerId="AD" w15:userId="S-1-5-21-1697035356-3461679149-1431534076-1111"/>
  </w15:person>
  <w15:person w15:author="Carli Dávila">
    <w15:presenceInfo w15:providerId="None" w15:userId="Carli Dávila"/>
  </w15:person>
  <w15:person w15:author="ariel8876">
    <w15:presenceInfo w15:providerId="None" w15:userId="ariel8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00EEA"/>
    <w:rsid w:val="000055FA"/>
    <w:rsid w:val="00006CCA"/>
    <w:rsid w:val="00062A45"/>
    <w:rsid w:val="00067750"/>
    <w:rsid w:val="00067C10"/>
    <w:rsid w:val="00083B96"/>
    <w:rsid w:val="000D1BBD"/>
    <w:rsid w:val="000E31D1"/>
    <w:rsid w:val="001004F3"/>
    <w:rsid w:val="00103DD3"/>
    <w:rsid w:val="001047C1"/>
    <w:rsid w:val="00111281"/>
    <w:rsid w:val="00147569"/>
    <w:rsid w:val="00167FB7"/>
    <w:rsid w:val="001741A9"/>
    <w:rsid w:val="001814D4"/>
    <w:rsid w:val="0018240E"/>
    <w:rsid w:val="00185588"/>
    <w:rsid w:val="00185EB1"/>
    <w:rsid w:val="001A604F"/>
    <w:rsid w:val="001C0033"/>
    <w:rsid w:val="001E46A0"/>
    <w:rsid w:val="00200C81"/>
    <w:rsid w:val="00205C51"/>
    <w:rsid w:val="00217509"/>
    <w:rsid w:val="0024708B"/>
    <w:rsid w:val="00251780"/>
    <w:rsid w:val="00262A96"/>
    <w:rsid w:val="00281E65"/>
    <w:rsid w:val="00294655"/>
    <w:rsid w:val="002A3943"/>
    <w:rsid w:val="002A5127"/>
    <w:rsid w:val="002B3FA5"/>
    <w:rsid w:val="002B4941"/>
    <w:rsid w:val="002B6273"/>
    <w:rsid w:val="002F020A"/>
    <w:rsid w:val="002F6D52"/>
    <w:rsid w:val="003108EC"/>
    <w:rsid w:val="00313823"/>
    <w:rsid w:val="003750F1"/>
    <w:rsid w:val="003878BE"/>
    <w:rsid w:val="00397EC0"/>
    <w:rsid w:val="003B1D9C"/>
    <w:rsid w:val="003B233F"/>
    <w:rsid w:val="003D3A2D"/>
    <w:rsid w:val="003E2C00"/>
    <w:rsid w:val="003E64B1"/>
    <w:rsid w:val="003F42D0"/>
    <w:rsid w:val="003F587C"/>
    <w:rsid w:val="004026C5"/>
    <w:rsid w:val="004036F0"/>
    <w:rsid w:val="00405E14"/>
    <w:rsid w:val="0041239E"/>
    <w:rsid w:val="004177E9"/>
    <w:rsid w:val="00424CC0"/>
    <w:rsid w:val="00444386"/>
    <w:rsid w:val="004505A2"/>
    <w:rsid w:val="004628CF"/>
    <w:rsid w:val="0048728E"/>
    <w:rsid w:val="00496501"/>
    <w:rsid w:val="00497F44"/>
    <w:rsid w:val="004A08CC"/>
    <w:rsid w:val="004B0F5C"/>
    <w:rsid w:val="004C033C"/>
    <w:rsid w:val="004E1221"/>
    <w:rsid w:val="004E244B"/>
    <w:rsid w:val="004E3E6D"/>
    <w:rsid w:val="004F4834"/>
    <w:rsid w:val="00507C93"/>
    <w:rsid w:val="00523665"/>
    <w:rsid w:val="00530562"/>
    <w:rsid w:val="00530B7D"/>
    <w:rsid w:val="00531168"/>
    <w:rsid w:val="0054173B"/>
    <w:rsid w:val="00562612"/>
    <w:rsid w:val="0057276A"/>
    <w:rsid w:val="00574DDF"/>
    <w:rsid w:val="005821AD"/>
    <w:rsid w:val="00584D6A"/>
    <w:rsid w:val="005C31FC"/>
    <w:rsid w:val="00615EA8"/>
    <w:rsid w:val="006168F3"/>
    <w:rsid w:val="006265A9"/>
    <w:rsid w:val="00644537"/>
    <w:rsid w:val="00650E09"/>
    <w:rsid w:val="0065706B"/>
    <w:rsid w:val="006847B8"/>
    <w:rsid w:val="00687FE6"/>
    <w:rsid w:val="006A0542"/>
    <w:rsid w:val="006A26A8"/>
    <w:rsid w:val="006B3E50"/>
    <w:rsid w:val="006B48E0"/>
    <w:rsid w:val="006C0ADA"/>
    <w:rsid w:val="006C4D69"/>
    <w:rsid w:val="006C7D77"/>
    <w:rsid w:val="0071370E"/>
    <w:rsid w:val="00725A72"/>
    <w:rsid w:val="00745E4A"/>
    <w:rsid w:val="00746D67"/>
    <w:rsid w:val="007542E6"/>
    <w:rsid w:val="00765628"/>
    <w:rsid w:val="007852C7"/>
    <w:rsid w:val="00791D74"/>
    <w:rsid w:val="007B158F"/>
    <w:rsid w:val="007B4DA6"/>
    <w:rsid w:val="007D5800"/>
    <w:rsid w:val="007D5BAB"/>
    <w:rsid w:val="007E2246"/>
    <w:rsid w:val="007E3C60"/>
    <w:rsid w:val="007E5694"/>
    <w:rsid w:val="00804BF8"/>
    <w:rsid w:val="008215D0"/>
    <w:rsid w:val="00831AA7"/>
    <w:rsid w:val="00832AA1"/>
    <w:rsid w:val="00835B0A"/>
    <w:rsid w:val="008757C4"/>
    <w:rsid w:val="00880E77"/>
    <w:rsid w:val="00881FAE"/>
    <w:rsid w:val="0089403C"/>
    <w:rsid w:val="00897CEE"/>
    <w:rsid w:val="008A0EE4"/>
    <w:rsid w:val="008B4A89"/>
    <w:rsid w:val="008C35AF"/>
    <w:rsid w:val="008E6178"/>
    <w:rsid w:val="00901D08"/>
    <w:rsid w:val="00901EA7"/>
    <w:rsid w:val="00903023"/>
    <w:rsid w:val="00914241"/>
    <w:rsid w:val="00916300"/>
    <w:rsid w:val="00931CD8"/>
    <w:rsid w:val="00962EA9"/>
    <w:rsid w:val="00982708"/>
    <w:rsid w:val="009845A0"/>
    <w:rsid w:val="00991058"/>
    <w:rsid w:val="009910DB"/>
    <w:rsid w:val="009A1585"/>
    <w:rsid w:val="009A1903"/>
    <w:rsid w:val="009A6091"/>
    <w:rsid w:val="009B1082"/>
    <w:rsid w:val="009B1EA4"/>
    <w:rsid w:val="009B2FA6"/>
    <w:rsid w:val="009B340D"/>
    <w:rsid w:val="009B41AA"/>
    <w:rsid w:val="009B4C2C"/>
    <w:rsid w:val="009C36DF"/>
    <w:rsid w:val="009C7132"/>
    <w:rsid w:val="009D7069"/>
    <w:rsid w:val="009E1C0F"/>
    <w:rsid w:val="009F7BC4"/>
    <w:rsid w:val="00A16431"/>
    <w:rsid w:val="00A34CAA"/>
    <w:rsid w:val="00A379BA"/>
    <w:rsid w:val="00A60016"/>
    <w:rsid w:val="00A67DDB"/>
    <w:rsid w:val="00A750B7"/>
    <w:rsid w:val="00A76C08"/>
    <w:rsid w:val="00A9077A"/>
    <w:rsid w:val="00AB5A78"/>
    <w:rsid w:val="00AB78A4"/>
    <w:rsid w:val="00AC3DE7"/>
    <w:rsid w:val="00AD2E63"/>
    <w:rsid w:val="00AE2BEB"/>
    <w:rsid w:val="00B10AF1"/>
    <w:rsid w:val="00B355A9"/>
    <w:rsid w:val="00B41B3E"/>
    <w:rsid w:val="00B43E8F"/>
    <w:rsid w:val="00B61E7B"/>
    <w:rsid w:val="00B66B52"/>
    <w:rsid w:val="00B811D1"/>
    <w:rsid w:val="00BA764C"/>
    <w:rsid w:val="00BB2B8F"/>
    <w:rsid w:val="00BD2309"/>
    <w:rsid w:val="00BD3BE3"/>
    <w:rsid w:val="00BD46BE"/>
    <w:rsid w:val="00BE616A"/>
    <w:rsid w:val="00BF3A32"/>
    <w:rsid w:val="00BF5059"/>
    <w:rsid w:val="00C03856"/>
    <w:rsid w:val="00C15D55"/>
    <w:rsid w:val="00C32890"/>
    <w:rsid w:val="00C35985"/>
    <w:rsid w:val="00C35F50"/>
    <w:rsid w:val="00C51482"/>
    <w:rsid w:val="00C565A7"/>
    <w:rsid w:val="00C60CCB"/>
    <w:rsid w:val="00C63C91"/>
    <w:rsid w:val="00C65693"/>
    <w:rsid w:val="00CB5EAA"/>
    <w:rsid w:val="00CC7ACA"/>
    <w:rsid w:val="00CC7D47"/>
    <w:rsid w:val="00CD4E0E"/>
    <w:rsid w:val="00CF6A42"/>
    <w:rsid w:val="00D07832"/>
    <w:rsid w:val="00D13DCE"/>
    <w:rsid w:val="00D20159"/>
    <w:rsid w:val="00D3028D"/>
    <w:rsid w:val="00D34AC5"/>
    <w:rsid w:val="00D3598E"/>
    <w:rsid w:val="00D5431B"/>
    <w:rsid w:val="00D57C65"/>
    <w:rsid w:val="00D621C7"/>
    <w:rsid w:val="00D73221"/>
    <w:rsid w:val="00D93BA2"/>
    <w:rsid w:val="00DA3882"/>
    <w:rsid w:val="00DA6171"/>
    <w:rsid w:val="00DB4F79"/>
    <w:rsid w:val="00DD207F"/>
    <w:rsid w:val="00DD43FC"/>
    <w:rsid w:val="00DD4C40"/>
    <w:rsid w:val="00DE7168"/>
    <w:rsid w:val="00DF30B6"/>
    <w:rsid w:val="00E1300D"/>
    <w:rsid w:val="00E15D6D"/>
    <w:rsid w:val="00E309EB"/>
    <w:rsid w:val="00E327B8"/>
    <w:rsid w:val="00E3372A"/>
    <w:rsid w:val="00E34B02"/>
    <w:rsid w:val="00E37554"/>
    <w:rsid w:val="00E41BBB"/>
    <w:rsid w:val="00E53C6C"/>
    <w:rsid w:val="00E656A7"/>
    <w:rsid w:val="00E726DD"/>
    <w:rsid w:val="00E764A5"/>
    <w:rsid w:val="00E82628"/>
    <w:rsid w:val="00E92838"/>
    <w:rsid w:val="00EB71E7"/>
    <w:rsid w:val="00EE22BC"/>
    <w:rsid w:val="00EE3122"/>
    <w:rsid w:val="00EE53A7"/>
    <w:rsid w:val="00EE5858"/>
    <w:rsid w:val="00F24AAB"/>
    <w:rsid w:val="00F50D58"/>
    <w:rsid w:val="00F5703D"/>
    <w:rsid w:val="00F61BBE"/>
    <w:rsid w:val="00F63826"/>
    <w:rsid w:val="00F72D61"/>
    <w:rsid w:val="00F75FE3"/>
    <w:rsid w:val="00FA21E0"/>
    <w:rsid w:val="00FA26CF"/>
    <w:rsid w:val="00FA2C00"/>
    <w:rsid w:val="00FA4254"/>
    <w:rsid w:val="00FA7BCB"/>
    <w:rsid w:val="00FC40B5"/>
    <w:rsid w:val="00FC6BFA"/>
    <w:rsid w:val="00FD0733"/>
    <w:rsid w:val="00FE2980"/>
    <w:rsid w:val="00FF179B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D24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14D4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A379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4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AC5"/>
  </w:style>
  <w:style w:type="paragraph" w:styleId="Footer">
    <w:name w:val="footer"/>
    <w:basedOn w:val="Normal"/>
    <w:link w:val="FooterChar"/>
    <w:uiPriority w:val="99"/>
    <w:unhideWhenUsed/>
    <w:rsid w:val="00D34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AC5"/>
  </w:style>
  <w:style w:type="paragraph" w:styleId="BalloonText">
    <w:name w:val="Balloon Text"/>
    <w:basedOn w:val="Normal"/>
    <w:link w:val="BalloonTextChar"/>
    <w:uiPriority w:val="99"/>
    <w:semiHidden/>
    <w:unhideWhenUsed/>
    <w:rsid w:val="00B81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8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3882"/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F1B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B2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B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B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B2F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F1B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14D4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A379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4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AC5"/>
  </w:style>
  <w:style w:type="paragraph" w:styleId="Footer">
    <w:name w:val="footer"/>
    <w:basedOn w:val="Normal"/>
    <w:link w:val="FooterChar"/>
    <w:uiPriority w:val="99"/>
    <w:unhideWhenUsed/>
    <w:rsid w:val="00D34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AC5"/>
  </w:style>
  <w:style w:type="paragraph" w:styleId="BalloonText">
    <w:name w:val="Balloon Text"/>
    <w:basedOn w:val="Normal"/>
    <w:link w:val="BalloonTextChar"/>
    <w:uiPriority w:val="99"/>
    <w:semiHidden/>
    <w:unhideWhenUsed/>
    <w:rsid w:val="00B81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8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3882"/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F1B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B2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B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B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B2F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F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68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5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4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1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6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9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1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60677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25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778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8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275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osettepagan@gmail.com" TargetMode="External"/><Relationship Id="rId10" Type="http://schemas.openxmlformats.org/officeDocument/2006/relationships/hyperlink" Target="http://www.PravanHealth.com/pr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0DD8-B44F-0C46-B92D-D24DC506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1534</Words>
  <Characters>8746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Pagan</dc:creator>
  <cp:keywords/>
  <dc:description/>
  <cp:lastModifiedBy>Josette Pagan</cp:lastModifiedBy>
  <cp:revision>46</cp:revision>
  <cp:lastPrinted>2017-06-06T00:27:00Z</cp:lastPrinted>
  <dcterms:created xsi:type="dcterms:W3CDTF">2017-06-02T17:28:00Z</dcterms:created>
  <dcterms:modified xsi:type="dcterms:W3CDTF">2017-06-06T00:27:00Z</dcterms:modified>
</cp:coreProperties>
</file>